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402109" w:rsidRDefault="00230C11" w:rsidP="00D613F2">
      <w:pPr>
        <w:rPr>
          <w:b/>
          <w:bCs/>
          <w:sz w:val="26"/>
          <w:szCs w:val="26"/>
        </w:rPr>
      </w:pPr>
      <w:bookmarkStart w:id="0" w:name="OLE_LINK1"/>
      <w:bookmarkStart w:id="1" w:name="OLE_LINK2"/>
      <w:bookmarkStart w:id="2" w:name="OLE_LINK5"/>
      <w:r w:rsidRPr="00402109">
        <w:rPr>
          <w:b/>
          <w:bCs/>
          <w:sz w:val="26"/>
          <w:szCs w:val="26"/>
        </w:rPr>
        <w:t>BIBLE QUESTIONS:  SESSION 1</w:t>
      </w:r>
      <w:r w:rsidR="00687DA1">
        <w:rPr>
          <w:b/>
          <w:bCs/>
          <w:sz w:val="26"/>
          <w:szCs w:val="26"/>
        </w:rPr>
        <w:t>7</w:t>
      </w:r>
    </w:p>
    <w:bookmarkEnd w:id="0"/>
    <w:bookmarkEnd w:id="1"/>
    <w:bookmarkEnd w:id="2"/>
    <w:p w:rsidR="004D2300" w:rsidRDefault="004D2300" w:rsidP="00687DA1">
      <w:pPr>
        <w:rPr>
          <w:b/>
          <w:bCs/>
          <w:sz w:val="26"/>
          <w:szCs w:val="26"/>
        </w:rPr>
      </w:pPr>
    </w:p>
    <w:p w:rsidR="007A47A3" w:rsidRPr="007A47A3" w:rsidRDefault="007A47A3" w:rsidP="007A47A3">
      <w:pPr>
        <w:pStyle w:val="ListParagraph"/>
        <w:numPr>
          <w:ilvl w:val="0"/>
          <w:numId w:val="6"/>
        </w:numPr>
        <w:rPr>
          <w:sz w:val="26"/>
          <w:szCs w:val="26"/>
        </w:rPr>
      </w:pPr>
      <w:r w:rsidRPr="00410582">
        <w:rPr>
          <w:b/>
          <w:bCs/>
          <w:sz w:val="26"/>
          <w:szCs w:val="26"/>
        </w:rPr>
        <w:t>Is baptism necessary for salvation?</w:t>
      </w:r>
      <w:r w:rsidRPr="007A47A3">
        <w:rPr>
          <w:sz w:val="26"/>
          <w:szCs w:val="26"/>
        </w:rPr>
        <w:t xml:space="preserve">  </w:t>
      </w:r>
      <w:r>
        <w:rPr>
          <w:sz w:val="26"/>
          <w:szCs w:val="26"/>
        </w:rPr>
        <w:t>Yes</w:t>
      </w:r>
      <w:r w:rsidR="00A578B5">
        <w:rPr>
          <w:sz w:val="26"/>
          <w:szCs w:val="26"/>
        </w:rPr>
        <w:t>, but not absolutely necessary.</w:t>
      </w:r>
    </w:p>
    <w:p w:rsidR="00A578B5" w:rsidRPr="00410582" w:rsidRDefault="007A47A3" w:rsidP="00410582">
      <w:pPr>
        <w:pStyle w:val="ListParagraph"/>
        <w:numPr>
          <w:ilvl w:val="1"/>
          <w:numId w:val="6"/>
        </w:numPr>
        <w:rPr>
          <w:sz w:val="26"/>
          <w:szCs w:val="26"/>
        </w:rPr>
      </w:pPr>
      <w:r w:rsidRPr="00410582">
        <w:rPr>
          <w:sz w:val="26"/>
          <w:szCs w:val="26"/>
        </w:rPr>
        <w:t>John 3:</w:t>
      </w:r>
      <w:r w:rsidR="00C3132B" w:rsidRPr="00410582">
        <w:rPr>
          <w:sz w:val="26"/>
          <w:szCs w:val="26"/>
        </w:rPr>
        <w:t xml:space="preserve">5 “Unless </w:t>
      </w:r>
      <w:r w:rsidR="00094D92" w:rsidRPr="00410582">
        <w:rPr>
          <w:sz w:val="26"/>
          <w:szCs w:val="26"/>
        </w:rPr>
        <w:t>one is born of water and the Spirit, he cannot enter the kingdom of God.”</w:t>
      </w:r>
      <w:r w:rsidR="00410582" w:rsidRPr="00410582">
        <w:rPr>
          <w:sz w:val="26"/>
          <w:szCs w:val="26"/>
        </w:rPr>
        <w:t xml:space="preserve">  </w:t>
      </w:r>
      <w:r w:rsidR="00A578B5" w:rsidRPr="00410582">
        <w:rPr>
          <w:sz w:val="26"/>
          <w:szCs w:val="26"/>
        </w:rPr>
        <w:t>it is necessary in the sense that God requires it, however it is not absolutely necessary in that those lacking baptism are necessarily condemned.  Only unbelief condemns. (Mark 16:16).</w:t>
      </w:r>
    </w:p>
    <w:p w:rsidR="007A47A3" w:rsidRDefault="002E0722" w:rsidP="002E0722">
      <w:pPr>
        <w:pStyle w:val="ListParagraph"/>
        <w:numPr>
          <w:ilvl w:val="1"/>
          <w:numId w:val="6"/>
        </w:numPr>
        <w:rPr>
          <w:sz w:val="26"/>
          <w:szCs w:val="26"/>
        </w:rPr>
      </w:pPr>
      <w:r>
        <w:rPr>
          <w:sz w:val="26"/>
          <w:szCs w:val="26"/>
        </w:rPr>
        <w:t>Salvation</w:t>
      </w:r>
      <w:r w:rsidR="007A47A3">
        <w:rPr>
          <w:sz w:val="26"/>
          <w:szCs w:val="26"/>
        </w:rPr>
        <w:t xml:space="preserve"> = forgiveness of sins, rescue from death and the devil and give eternal life.</w:t>
      </w:r>
    </w:p>
    <w:p w:rsidR="007A47A3" w:rsidRPr="002E0722" w:rsidRDefault="002E0722" w:rsidP="002E0722">
      <w:pPr>
        <w:pStyle w:val="ListParagraph"/>
        <w:numPr>
          <w:ilvl w:val="1"/>
          <w:numId w:val="6"/>
        </w:numPr>
        <w:rPr>
          <w:sz w:val="26"/>
          <w:szCs w:val="26"/>
        </w:rPr>
      </w:pPr>
      <w:r w:rsidRPr="002E0722">
        <w:rPr>
          <w:sz w:val="26"/>
          <w:szCs w:val="26"/>
        </w:rPr>
        <w:t>Salvation</w:t>
      </w:r>
      <w:r w:rsidR="007A47A3" w:rsidRPr="002E0722">
        <w:rPr>
          <w:sz w:val="26"/>
          <w:szCs w:val="26"/>
        </w:rPr>
        <w:t xml:space="preserve"> does not mean </w:t>
      </w:r>
      <w:r w:rsidRPr="002E0722">
        <w:rPr>
          <w:sz w:val="26"/>
          <w:szCs w:val="26"/>
        </w:rPr>
        <w:t>“</w:t>
      </w:r>
      <w:r w:rsidR="007A47A3" w:rsidRPr="002E0722">
        <w:rPr>
          <w:sz w:val="26"/>
          <w:szCs w:val="26"/>
        </w:rPr>
        <w:t>make someone one of the elect.</w:t>
      </w:r>
      <w:r w:rsidRPr="002E0722">
        <w:rPr>
          <w:sz w:val="26"/>
          <w:szCs w:val="26"/>
        </w:rPr>
        <w:t>”</w:t>
      </w:r>
      <w:r w:rsidR="007A47A3" w:rsidRPr="002E0722">
        <w:rPr>
          <w:sz w:val="26"/>
          <w:szCs w:val="26"/>
        </w:rPr>
        <w:t xml:space="preserve">  It cannot mean </w:t>
      </w:r>
      <w:r w:rsidRPr="002E0722">
        <w:rPr>
          <w:sz w:val="26"/>
          <w:szCs w:val="26"/>
        </w:rPr>
        <w:t>“</w:t>
      </w:r>
      <w:r w:rsidR="007A47A3" w:rsidRPr="002E0722">
        <w:rPr>
          <w:sz w:val="26"/>
          <w:szCs w:val="26"/>
        </w:rPr>
        <w:t>will for certain go to heaven without any chance of falling away.</w:t>
      </w:r>
      <w:r w:rsidRPr="002E0722">
        <w:rPr>
          <w:sz w:val="26"/>
          <w:szCs w:val="26"/>
        </w:rPr>
        <w:t>”</w:t>
      </w:r>
      <w:r w:rsidR="007A47A3" w:rsidRPr="002E0722">
        <w:rPr>
          <w:sz w:val="26"/>
          <w:szCs w:val="26"/>
        </w:rPr>
        <w:t xml:space="preserve">   </w:t>
      </w:r>
    </w:p>
    <w:p w:rsidR="007A47A3" w:rsidRDefault="007A47A3" w:rsidP="007A47A3">
      <w:pPr>
        <w:pStyle w:val="ListParagraph"/>
        <w:numPr>
          <w:ilvl w:val="0"/>
          <w:numId w:val="6"/>
        </w:numPr>
        <w:rPr>
          <w:sz w:val="26"/>
          <w:szCs w:val="26"/>
        </w:rPr>
      </w:pPr>
      <w:r w:rsidRPr="00410582">
        <w:rPr>
          <w:b/>
          <w:bCs/>
          <w:sz w:val="26"/>
          <w:szCs w:val="26"/>
        </w:rPr>
        <w:t>Does baptism save a person?</w:t>
      </w:r>
      <w:r w:rsidRPr="002E0722">
        <w:rPr>
          <w:sz w:val="26"/>
          <w:szCs w:val="26"/>
        </w:rPr>
        <w:t xml:space="preserve">  Yes</w:t>
      </w:r>
    </w:p>
    <w:p w:rsidR="007A47A3" w:rsidRDefault="007A47A3" w:rsidP="007A47A3">
      <w:pPr>
        <w:pStyle w:val="ListParagraph"/>
        <w:numPr>
          <w:ilvl w:val="1"/>
          <w:numId w:val="6"/>
        </w:numPr>
        <w:rPr>
          <w:sz w:val="26"/>
          <w:szCs w:val="26"/>
        </w:rPr>
      </w:pPr>
      <w:r>
        <w:rPr>
          <w:sz w:val="26"/>
          <w:szCs w:val="26"/>
        </w:rPr>
        <w:t>Whoever believes and is baptized</w:t>
      </w:r>
      <w:r w:rsidR="002E0722">
        <w:rPr>
          <w:sz w:val="26"/>
          <w:szCs w:val="26"/>
        </w:rPr>
        <w:t xml:space="preserve"> will be </w:t>
      </w:r>
      <w:r w:rsidR="002E0722" w:rsidRPr="002E0722">
        <w:rPr>
          <w:b/>
          <w:bCs/>
          <w:sz w:val="26"/>
          <w:szCs w:val="26"/>
        </w:rPr>
        <w:t>saved</w:t>
      </w:r>
      <w:r w:rsidR="002E0722">
        <w:rPr>
          <w:sz w:val="26"/>
          <w:szCs w:val="26"/>
        </w:rPr>
        <w:t xml:space="preserve"> (Mark 16:16)</w:t>
      </w:r>
    </w:p>
    <w:p w:rsidR="007A47A3" w:rsidRDefault="007A47A3" w:rsidP="007A47A3">
      <w:pPr>
        <w:pStyle w:val="ListParagraph"/>
        <w:numPr>
          <w:ilvl w:val="1"/>
          <w:numId w:val="6"/>
        </w:numPr>
        <w:rPr>
          <w:sz w:val="26"/>
          <w:szCs w:val="26"/>
        </w:rPr>
      </w:pPr>
      <w:r>
        <w:rPr>
          <w:sz w:val="26"/>
          <w:szCs w:val="26"/>
        </w:rPr>
        <w:t xml:space="preserve">Baptism now </w:t>
      </w:r>
      <w:r w:rsidRPr="002E0722">
        <w:rPr>
          <w:b/>
          <w:bCs/>
          <w:sz w:val="26"/>
          <w:szCs w:val="26"/>
        </w:rPr>
        <w:t>saves</w:t>
      </w:r>
      <w:r>
        <w:rPr>
          <w:sz w:val="26"/>
          <w:szCs w:val="26"/>
        </w:rPr>
        <w:t xml:space="preserve"> you</w:t>
      </w:r>
      <w:r w:rsidR="002E0722">
        <w:rPr>
          <w:sz w:val="26"/>
          <w:szCs w:val="26"/>
        </w:rPr>
        <w:t xml:space="preserve"> </w:t>
      </w:r>
      <w:r w:rsidR="001B6DE2">
        <w:rPr>
          <w:sz w:val="26"/>
          <w:szCs w:val="26"/>
        </w:rPr>
        <w:t>(</w:t>
      </w:r>
      <w:r w:rsidR="002E0722">
        <w:rPr>
          <w:sz w:val="26"/>
          <w:szCs w:val="26"/>
        </w:rPr>
        <w:t>1 Peter 3:21)</w:t>
      </w:r>
    </w:p>
    <w:p w:rsidR="007A47A3" w:rsidRDefault="007A47A3" w:rsidP="007A47A3">
      <w:pPr>
        <w:pStyle w:val="ListParagraph"/>
        <w:numPr>
          <w:ilvl w:val="0"/>
          <w:numId w:val="6"/>
        </w:numPr>
        <w:rPr>
          <w:sz w:val="26"/>
          <w:szCs w:val="26"/>
        </w:rPr>
      </w:pPr>
      <w:r w:rsidRPr="00410582">
        <w:rPr>
          <w:b/>
          <w:bCs/>
          <w:sz w:val="26"/>
          <w:szCs w:val="26"/>
        </w:rPr>
        <w:t xml:space="preserve">Does one need to have faith to be baptized?  </w:t>
      </w:r>
      <w:r>
        <w:rPr>
          <w:sz w:val="26"/>
          <w:szCs w:val="26"/>
        </w:rPr>
        <w:t>Depends on what is meant.</w:t>
      </w:r>
    </w:p>
    <w:p w:rsidR="007A47A3" w:rsidRDefault="007A47A3" w:rsidP="007A47A3">
      <w:pPr>
        <w:pStyle w:val="ListParagraph"/>
        <w:numPr>
          <w:ilvl w:val="1"/>
          <w:numId w:val="6"/>
        </w:numPr>
        <w:rPr>
          <w:sz w:val="26"/>
          <w:szCs w:val="26"/>
        </w:rPr>
      </w:pPr>
      <w:r>
        <w:rPr>
          <w:sz w:val="26"/>
          <w:szCs w:val="26"/>
        </w:rPr>
        <w:t xml:space="preserve">Whoever is baptized is </w:t>
      </w:r>
      <w:r w:rsidR="002E0722">
        <w:rPr>
          <w:sz w:val="26"/>
          <w:szCs w:val="26"/>
        </w:rPr>
        <w:t xml:space="preserve">truly </w:t>
      </w:r>
      <w:r>
        <w:rPr>
          <w:sz w:val="26"/>
          <w:szCs w:val="26"/>
        </w:rPr>
        <w:t>baptized even if they didn’t have faith when it happened.</w:t>
      </w:r>
    </w:p>
    <w:p w:rsidR="007A47A3" w:rsidRDefault="007A47A3" w:rsidP="007A47A3">
      <w:pPr>
        <w:pStyle w:val="ListParagraph"/>
        <w:numPr>
          <w:ilvl w:val="1"/>
          <w:numId w:val="6"/>
        </w:numPr>
        <w:rPr>
          <w:sz w:val="26"/>
          <w:szCs w:val="26"/>
        </w:rPr>
      </w:pPr>
      <w:r>
        <w:rPr>
          <w:sz w:val="26"/>
          <w:szCs w:val="26"/>
        </w:rPr>
        <w:t xml:space="preserve">Whoever is baptized is not </w:t>
      </w:r>
      <w:r w:rsidR="002E0722">
        <w:rPr>
          <w:sz w:val="26"/>
          <w:szCs w:val="26"/>
        </w:rPr>
        <w:t>“</w:t>
      </w:r>
      <w:r>
        <w:rPr>
          <w:sz w:val="26"/>
          <w:szCs w:val="26"/>
        </w:rPr>
        <w:t>saved</w:t>
      </w:r>
      <w:r w:rsidR="002E0722">
        <w:rPr>
          <w:sz w:val="26"/>
          <w:szCs w:val="26"/>
        </w:rPr>
        <w:t>”</w:t>
      </w:r>
      <w:r>
        <w:rPr>
          <w:sz w:val="26"/>
          <w:szCs w:val="26"/>
        </w:rPr>
        <w:t xml:space="preserve"> unless they also have faith.  We also believe that baptism itself works faith in the baptized.</w:t>
      </w:r>
    </w:p>
    <w:p w:rsidR="00C568A9" w:rsidRPr="00410582" w:rsidRDefault="007A47A3" w:rsidP="00410582">
      <w:pPr>
        <w:pStyle w:val="ListParagraph"/>
        <w:numPr>
          <w:ilvl w:val="1"/>
          <w:numId w:val="6"/>
        </w:numPr>
        <w:rPr>
          <w:sz w:val="26"/>
          <w:szCs w:val="26"/>
        </w:rPr>
      </w:pPr>
      <w:r w:rsidRPr="00410582">
        <w:rPr>
          <w:sz w:val="26"/>
          <w:szCs w:val="26"/>
        </w:rPr>
        <w:t>Should the church baptize someone who clearly does not have faith?  No.</w:t>
      </w:r>
      <w:r w:rsidR="00410582" w:rsidRPr="00410582">
        <w:rPr>
          <w:sz w:val="26"/>
          <w:szCs w:val="26"/>
        </w:rPr>
        <w:t xml:space="preserve">  </w:t>
      </w:r>
      <w:r w:rsidRPr="00410582">
        <w:rPr>
          <w:sz w:val="26"/>
          <w:szCs w:val="26"/>
        </w:rPr>
        <w:t xml:space="preserve">This means someone who denies Christ or his word should not be baptized.  </w:t>
      </w:r>
      <w:r w:rsidR="00C3132B" w:rsidRPr="00410582">
        <w:rPr>
          <w:sz w:val="26"/>
          <w:szCs w:val="26"/>
        </w:rPr>
        <w:t xml:space="preserve"> (e.g., Matt. 7:6 “D</w:t>
      </w:r>
      <w:r w:rsidRPr="00410582">
        <w:rPr>
          <w:sz w:val="26"/>
          <w:szCs w:val="26"/>
        </w:rPr>
        <w:t xml:space="preserve">o not cast pearls </w:t>
      </w:r>
      <w:r w:rsidR="00C3132B" w:rsidRPr="00410582">
        <w:rPr>
          <w:sz w:val="26"/>
          <w:szCs w:val="26"/>
        </w:rPr>
        <w:t>before</w:t>
      </w:r>
      <w:r w:rsidRPr="00410582">
        <w:rPr>
          <w:sz w:val="26"/>
          <w:szCs w:val="26"/>
        </w:rPr>
        <w:t xml:space="preserve"> swine</w:t>
      </w:r>
      <w:r w:rsidR="00C3132B" w:rsidRPr="00410582">
        <w:rPr>
          <w:sz w:val="26"/>
          <w:szCs w:val="26"/>
        </w:rPr>
        <w:t>”)</w:t>
      </w:r>
      <w:r w:rsidR="00410582" w:rsidRPr="00410582">
        <w:rPr>
          <w:sz w:val="26"/>
          <w:szCs w:val="26"/>
        </w:rPr>
        <w:t>.</w:t>
      </w:r>
      <w:r w:rsidR="00410582">
        <w:rPr>
          <w:sz w:val="26"/>
          <w:szCs w:val="26"/>
        </w:rPr>
        <w:t xml:space="preserve">  </w:t>
      </w:r>
      <w:r w:rsidRPr="00410582">
        <w:rPr>
          <w:sz w:val="26"/>
          <w:szCs w:val="26"/>
        </w:rPr>
        <w:t>Infants can have faith</w:t>
      </w:r>
      <w:r w:rsidR="002E0722" w:rsidRPr="00410582">
        <w:rPr>
          <w:sz w:val="26"/>
          <w:szCs w:val="26"/>
        </w:rPr>
        <w:t xml:space="preserve"> </w:t>
      </w:r>
      <w:r w:rsidR="00C568A9" w:rsidRPr="00410582">
        <w:rPr>
          <w:sz w:val="26"/>
          <w:szCs w:val="26"/>
        </w:rPr>
        <w:t>which is trust in God</w:t>
      </w:r>
      <w:r w:rsidR="00C3132B" w:rsidRPr="00410582">
        <w:rPr>
          <w:sz w:val="26"/>
          <w:szCs w:val="26"/>
        </w:rPr>
        <w:t>, if their parents exposed them to the Word  (</w:t>
      </w:r>
      <w:r w:rsidR="00C568A9" w:rsidRPr="00410582">
        <w:rPr>
          <w:sz w:val="26"/>
          <w:szCs w:val="26"/>
        </w:rPr>
        <w:t>Psalm 22, Luke 1</w:t>
      </w:r>
      <w:r w:rsidR="00C3132B" w:rsidRPr="00410582">
        <w:rPr>
          <w:sz w:val="26"/>
          <w:szCs w:val="26"/>
        </w:rPr>
        <w:t>, 1 Cor 7:14).</w:t>
      </w:r>
    </w:p>
    <w:p w:rsidR="00C568A9" w:rsidRPr="00410582" w:rsidRDefault="007A47A3" w:rsidP="007A47A3">
      <w:pPr>
        <w:pStyle w:val="ListParagraph"/>
        <w:numPr>
          <w:ilvl w:val="0"/>
          <w:numId w:val="6"/>
        </w:numPr>
        <w:rPr>
          <w:b/>
          <w:bCs/>
          <w:sz w:val="26"/>
          <w:szCs w:val="26"/>
        </w:rPr>
      </w:pPr>
      <w:r w:rsidRPr="00410582">
        <w:rPr>
          <w:b/>
          <w:bCs/>
          <w:sz w:val="26"/>
          <w:szCs w:val="26"/>
        </w:rPr>
        <w:t>What about infant baptism (sprinkling) vs adult baptis</w:t>
      </w:r>
      <w:r w:rsidR="00410582">
        <w:rPr>
          <w:b/>
          <w:bCs/>
          <w:sz w:val="26"/>
          <w:szCs w:val="26"/>
        </w:rPr>
        <w:t>m by immersion?</w:t>
      </w:r>
      <w:r w:rsidRPr="00410582">
        <w:rPr>
          <w:b/>
          <w:bCs/>
          <w:sz w:val="26"/>
          <w:szCs w:val="26"/>
        </w:rPr>
        <w:t xml:space="preserve">  </w:t>
      </w:r>
    </w:p>
    <w:p w:rsidR="00C568A9" w:rsidRPr="002E0722" w:rsidRDefault="00C568A9" w:rsidP="00410582">
      <w:pPr>
        <w:pStyle w:val="ListParagraph"/>
        <w:numPr>
          <w:ilvl w:val="1"/>
          <w:numId w:val="6"/>
        </w:numPr>
        <w:rPr>
          <w:sz w:val="26"/>
          <w:szCs w:val="26"/>
        </w:rPr>
      </w:pPr>
      <w:r w:rsidRPr="002E0722">
        <w:rPr>
          <w:sz w:val="26"/>
          <w:szCs w:val="26"/>
        </w:rPr>
        <w:t>infants whose parents hear the word of God should be baptized because they can have faith.</w:t>
      </w:r>
      <w:r w:rsidR="002E0722">
        <w:rPr>
          <w:sz w:val="26"/>
          <w:szCs w:val="26"/>
        </w:rPr>
        <w:t xml:space="preserve">  (</w:t>
      </w:r>
      <w:r w:rsidRPr="002E0722">
        <w:rPr>
          <w:sz w:val="26"/>
          <w:szCs w:val="26"/>
        </w:rPr>
        <w:t>Psalm 22, Luke 1</w:t>
      </w:r>
      <w:r w:rsidR="002E0722">
        <w:rPr>
          <w:sz w:val="26"/>
          <w:szCs w:val="26"/>
        </w:rPr>
        <w:t>)</w:t>
      </w:r>
    </w:p>
    <w:p w:rsidR="00C568A9" w:rsidRPr="00410582" w:rsidRDefault="00C568A9" w:rsidP="00410582">
      <w:pPr>
        <w:pStyle w:val="ListParagraph"/>
        <w:numPr>
          <w:ilvl w:val="1"/>
          <w:numId w:val="6"/>
        </w:numPr>
        <w:rPr>
          <w:sz w:val="26"/>
          <w:szCs w:val="26"/>
        </w:rPr>
      </w:pPr>
      <w:r w:rsidRPr="00410582">
        <w:rPr>
          <w:sz w:val="26"/>
          <w:szCs w:val="26"/>
        </w:rPr>
        <w:t xml:space="preserve">Baptism comes from the Greek word </w:t>
      </w:r>
      <w:r w:rsidRPr="00410582">
        <w:rPr>
          <w:i/>
          <w:iCs/>
          <w:sz w:val="26"/>
          <w:szCs w:val="26"/>
        </w:rPr>
        <w:t>baptidzo</w:t>
      </w:r>
      <w:r w:rsidRPr="00410582">
        <w:rPr>
          <w:sz w:val="26"/>
          <w:szCs w:val="26"/>
        </w:rPr>
        <w:t>, which means to wash with water.  The bible never specifies, descriptively or prescriptively, what is the mode in which the water is to be applied.</w:t>
      </w:r>
      <w:r w:rsidR="00410582" w:rsidRPr="00410582">
        <w:rPr>
          <w:sz w:val="26"/>
          <w:szCs w:val="26"/>
        </w:rPr>
        <w:t xml:space="preserve">  </w:t>
      </w:r>
      <w:r w:rsidRPr="00410582">
        <w:rPr>
          <w:sz w:val="26"/>
          <w:szCs w:val="26"/>
        </w:rPr>
        <w:t>Some claim baptize means immerse in water, but this is not tenable even with respect to scripture.  Jesus was baptized in the Jordan, but it doesn’t say he was immersed.  Moreover, Mark 7:4 Jesus says that the Pharisees baptize their dining couches, which is absurd to think they immerse</w:t>
      </w:r>
      <w:r w:rsidR="002E0722" w:rsidRPr="00410582">
        <w:rPr>
          <w:sz w:val="26"/>
          <w:szCs w:val="26"/>
        </w:rPr>
        <w:t>/dunk</w:t>
      </w:r>
      <w:r w:rsidRPr="00410582">
        <w:rPr>
          <w:sz w:val="26"/>
          <w:szCs w:val="26"/>
        </w:rPr>
        <w:t xml:space="preserve"> them.  Also Titus 3</w:t>
      </w:r>
      <w:r w:rsidR="002E0722" w:rsidRPr="00410582">
        <w:rPr>
          <w:sz w:val="26"/>
          <w:szCs w:val="26"/>
        </w:rPr>
        <w:t>:6, H</w:t>
      </w:r>
      <w:r w:rsidR="002D00E6" w:rsidRPr="00410582">
        <w:rPr>
          <w:sz w:val="26"/>
          <w:szCs w:val="26"/>
        </w:rPr>
        <w:t xml:space="preserve">oly </w:t>
      </w:r>
      <w:r w:rsidR="002E0722" w:rsidRPr="00410582">
        <w:rPr>
          <w:sz w:val="26"/>
          <w:szCs w:val="26"/>
        </w:rPr>
        <w:t>S</w:t>
      </w:r>
      <w:r w:rsidR="002D00E6" w:rsidRPr="00410582">
        <w:rPr>
          <w:sz w:val="26"/>
          <w:szCs w:val="26"/>
        </w:rPr>
        <w:t xml:space="preserve">pirit is </w:t>
      </w:r>
      <w:r w:rsidR="002D00E6" w:rsidRPr="00410582">
        <w:rPr>
          <w:b/>
          <w:bCs/>
          <w:i/>
          <w:iCs/>
          <w:sz w:val="26"/>
          <w:szCs w:val="26"/>
        </w:rPr>
        <w:t>poured</w:t>
      </w:r>
      <w:r w:rsidR="002D00E6" w:rsidRPr="00410582">
        <w:rPr>
          <w:sz w:val="26"/>
          <w:szCs w:val="26"/>
        </w:rPr>
        <w:t>; Ephesians 5 “</w:t>
      </w:r>
      <w:r w:rsidR="002D00E6" w:rsidRPr="00410582">
        <w:rPr>
          <w:b/>
          <w:bCs/>
          <w:sz w:val="26"/>
          <w:szCs w:val="26"/>
          <w:u w:val="single"/>
        </w:rPr>
        <w:t>washing</w:t>
      </w:r>
      <w:r w:rsidR="002D00E6" w:rsidRPr="00410582">
        <w:rPr>
          <w:sz w:val="26"/>
          <w:szCs w:val="26"/>
        </w:rPr>
        <w:t xml:space="preserve"> (loutron) of water and the word; </w:t>
      </w:r>
      <w:r w:rsidRPr="00410582">
        <w:rPr>
          <w:sz w:val="26"/>
          <w:szCs w:val="26"/>
        </w:rPr>
        <w:t>John 13:9-10</w:t>
      </w:r>
      <w:r w:rsidR="002D00E6" w:rsidRPr="00410582">
        <w:rPr>
          <w:sz w:val="26"/>
          <w:szCs w:val="26"/>
        </w:rPr>
        <w:t xml:space="preserve"> Jesus says the whole body doesn’t need to be washed</w:t>
      </w:r>
      <w:r w:rsidRPr="00410582">
        <w:rPr>
          <w:sz w:val="26"/>
          <w:szCs w:val="26"/>
        </w:rPr>
        <w:t>.</w:t>
      </w:r>
    </w:p>
    <w:p w:rsidR="002D00E6" w:rsidRPr="00410582" w:rsidRDefault="007A47A3" w:rsidP="00C568A9">
      <w:pPr>
        <w:pStyle w:val="ListParagraph"/>
        <w:numPr>
          <w:ilvl w:val="0"/>
          <w:numId w:val="6"/>
        </w:numPr>
        <w:rPr>
          <w:b/>
          <w:bCs/>
          <w:sz w:val="26"/>
          <w:szCs w:val="26"/>
        </w:rPr>
      </w:pPr>
      <w:r w:rsidRPr="00410582">
        <w:rPr>
          <w:b/>
          <w:bCs/>
          <w:sz w:val="26"/>
          <w:szCs w:val="26"/>
        </w:rPr>
        <w:t xml:space="preserve">The baptized, is he indwelt with the Holy Spirit and can the Holy Spirit leave?  </w:t>
      </w:r>
    </w:p>
    <w:p w:rsidR="002D00E6" w:rsidRPr="00410582" w:rsidRDefault="002D00E6" w:rsidP="00410582">
      <w:pPr>
        <w:pStyle w:val="ListParagraph"/>
        <w:numPr>
          <w:ilvl w:val="1"/>
          <w:numId w:val="6"/>
        </w:numPr>
        <w:rPr>
          <w:sz w:val="26"/>
          <w:szCs w:val="26"/>
        </w:rPr>
      </w:pPr>
      <w:r w:rsidRPr="00410582">
        <w:rPr>
          <w:sz w:val="26"/>
          <w:szCs w:val="26"/>
        </w:rPr>
        <w:t xml:space="preserve">Yes, </w:t>
      </w:r>
      <w:r w:rsidR="00410582">
        <w:rPr>
          <w:sz w:val="26"/>
          <w:szCs w:val="26"/>
        </w:rPr>
        <w:t xml:space="preserve">the baptized is indwelt with the Holy Spirit </w:t>
      </w:r>
      <w:r w:rsidRPr="00410582">
        <w:rPr>
          <w:sz w:val="26"/>
          <w:szCs w:val="26"/>
        </w:rPr>
        <w:t>insofar as he has faith.</w:t>
      </w:r>
      <w:r w:rsidR="00410582" w:rsidRPr="00410582">
        <w:rPr>
          <w:sz w:val="26"/>
          <w:szCs w:val="26"/>
        </w:rPr>
        <w:t xml:space="preserve">  </w:t>
      </w:r>
      <w:r w:rsidRPr="00410582">
        <w:rPr>
          <w:sz w:val="26"/>
          <w:szCs w:val="26"/>
        </w:rPr>
        <w:t>Jesus received the Spirit in his baptism</w:t>
      </w:r>
      <w:r w:rsidR="00410582" w:rsidRPr="00410582">
        <w:rPr>
          <w:sz w:val="26"/>
          <w:szCs w:val="26"/>
        </w:rPr>
        <w:t xml:space="preserve">. </w:t>
      </w:r>
      <w:r w:rsidRPr="00410582">
        <w:rPr>
          <w:sz w:val="26"/>
          <w:szCs w:val="26"/>
        </w:rPr>
        <w:t>Titus 3:6 says the Spirit was poured out in baptism</w:t>
      </w:r>
      <w:r w:rsidR="00410582" w:rsidRPr="00410582">
        <w:rPr>
          <w:sz w:val="26"/>
          <w:szCs w:val="26"/>
        </w:rPr>
        <w:t>.</w:t>
      </w:r>
      <w:r w:rsidR="00410582">
        <w:rPr>
          <w:sz w:val="26"/>
          <w:szCs w:val="26"/>
        </w:rPr>
        <w:t xml:space="preserve"> </w:t>
      </w:r>
      <w:r w:rsidRPr="00410582">
        <w:rPr>
          <w:sz w:val="26"/>
          <w:szCs w:val="26"/>
        </w:rPr>
        <w:t>Scripture is replete with testimony that the believer is a temple of the indwelling Holy Spirit, e.g., 1 Cor 3 and 6.</w:t>
      </w:r>
    </w:p>
    <w:p w:rsidR="00094D92" w:rsidRPr="00410582" w:rsidRDefault="00094D92" w:rsidP="00410582">
      <w:pPr>
        <w:pStyle w:val="ListParagraph"/>
        <w:numPr>
          <w:ilvl w:val="1"/>
          <w:numId w:val="6"/>
        </w:numPr>
        <w:rPr>
          <w:sz w:val="26"/>
          <w:szCs w:val="26"/>
        </w:rPr>
      </w:pPr>
      <w:r w:rsidRPr="00410582">
        <w:rPr>
          <w:sz w:val="26"/>
          <w:szCs w:val="26"/>
        </w:rPr>
        <w:t xml:space="preserve">Yes, the Holy Spirit can leave.  (Psalm 51:11 “take not your holy spirit from me.  Eph 4:30 “Do not grieve the Holy Spirit.  1 Thes 5:19 “do not quench the </w:t>
      </w:r>
      <w:r w:rsidRPr="00410582">
        <w:rPr>
          <w:sz w:val="26"/>
          <w:szCs w:val="26"/>
        </w:rPr>
        <w:lastRenderedPageBreak/>
        <w:t>Spirit”)  And He can leave and not return (1 Samuel 16:14 “Holy Spirit departed from Saul”)</w:t>
      </w:r>
      <w:r w:rsidR="00410582" w:rsidRPr="00410582">
        <w:rPr>
          <w:sz w:val="26"/>
          <w:szCs w:val="26"/>
        </w:rPr>
        <w:t xml:space="preserve">  </w:t>
      </w:r>
      <w:r w:rsidRPr="00410582">
        <w:rPr>
          <w:sz w:val="26"/>
          <w:szCs w:val="26"/>
        </w:rPr>
        <w:t>This is also a simple corollary from the doctrine that true believers can fall away.  (1 Cor 10:12).</w:t>
      </w:r>
    </w:p>
    <w:p w:rsidR="007A47A3" w:rsidRPr="00410582" w:rsidRDefault="007A47A3" w:rsidP="00C568A9">
      <w:pPr>
        <w:pStyle w:val="ListParagraph"/>
        <w:numPr>
          <w:ilvl w:val="0"/>
          <w:numId w:val="6"/>
        </w:numPr>
        <w:rPr>
          <w:b/>
          <w:bCs/>
          <w:sz w:val="26"/>
          <w:szCs w:val="26"/>
        </w:rPr>
      </w:pPr>
      <w:r w:rsidRPr="00410582">
        <w:rPr>
          <w:b/>
          <w:bCs/>
          <w:sz w:val="26"/>
          <w:szCs w:val="26"/>
        </w:rPr>
        <w:t>What do Mormons believe in baptism of the dead?</w:t>
      </w:r>
    </w:p>
    <w:p w:rsidR="00ED5C99" w:rsidRDefault="00ED5C99" w:rsidP="00ED5C99">
      <w:pPr>
        <w:pStyle w:val="ListParagraph"/>
        <w:numPr>
          <w:ilvl w:val="1"/>
          <w:numId w:val="6"/>
        </w:numPr>
        <w:rPr>
          <w:sz w:val="26"/>
          <w:szCs w:val="26"/>
        </w:rPr>
      </w:pPr>
      <w:r>
        <w:rPr>
          <w:sz w:val="26"/>
          <w:szCs w:val="26"/>
        </w:rPr>
        <w:t xml:space="preserve">Mormons believe that those who died before the Mormon faith was “rediscovered” by Joseph Smith </w:t>
      </w:r>
      <w:r w:rsidR="002E0722">
        <w:rPr>
          <w:sz w:val="26"/>
          <w:szCs w:val="26"/>
        </w:rPr>
        <w:t>in the 19</w:t>
      </w:r>
      <w:r w:rsidR="002E0722" w:rsidRPr="002E0722">
        <w:rPr>
          <w:sz w:val="26"/>
          <w:szCs w:val="26"/>
          <w:vertAlign w:val="superscript"/>
        </w:rPr>
        <w:t>th</w:t>
      </w:r>
      <w:r w:rsidR="002E0722">
        <w:rPr>
          <w:sz w:val="26"/>
          <w:szCs w:val="26"/>
        </w:rPr>
        <w:t xml:space="preserve"> century </w:t>
      </w:r>
      <w:r>
        <w:rPr>
          <w:sz w:val="26"/>
          <w:szCs w:val="26"/>
        </w:rPr>
        <w:t xml:space="preserve">may be baptized since they never had the chance to accept Mormonism, as it had disappeared after the apostles.  They perform “proxy baptisms” by finding a mormon who volunteers to receive the baptism on the dead candidate’s behalf.  </w:t>
      </w:r>
    </w:p>
    <w:p w:rsidR="00A06534" w:rsidRPr="00A06534" w:rsidRDefault="002E0722" w:rsidP="002E0722">
      <w:pPr>
        <w:pStyle w:val="ListParagraph"/>
        <w:numPr>
          <w:ilvl w:val="1"/>
          <w:numId w:val="6"/>
        </w:numPr>
        <w:rPr>
          <w:sz w:val="26"/>
          <w:szCs w:val="26"/>
        </w:rPr>
      </w:pPr>
      <w:r>
        <w:rPr>
          <w:sz w:val="26"/>
          <w:szCs w:val="26"/>
        </w:rPr>
        <w:t>This is allegedly b</w:t>
      </w:r>
      <w:r w:rsidR="002D00E6">
        <w:rPr>
          <w:sz w:val="26"/>
          <w:szCs w:val="26"/>
        </w:rPr>
        <w:t>ased on 1 Cor.</w:t>
      </w:r>
      <w:r w:rsidR="00ED5C99">
        <w:rPr>
          <w:sz w:val="26"/>
          <w:szCs w:val="26"/>
        </w:rPr>
        <w:t xml:space="preserve"> 15:29-32 - </w:t>
      </w:r>
      <w:r w:rsidR="00ED5C99" w:rsidRPr="00ED5C99">
        <w:rPr>
          <w:rFonts w:cs="Times New Roman"/>
          <w:b/>
          <w:szCs w:val="24"/>
          <w:vertAlign w:val="superscript"/>
        </w:rPr>
        <w:t>29 </w:t>
      </w:r>
      <w:r w:rsidR="00ED5C99" w:rsidRPr="00ED5C99">
        <w:rPr>
          <w:rFonts w:cs="Times New Roman"/>
          <w:szCs w:val="24"/>
        </w:rPr>
        <w:t xml:space="preserve">Otherwise, what do people mean by being baptized on behalf of the dead? If the dead are not raised at all, why are people baptized on their behalf? </w:t>
      </w:r>
      <w:r w:rsidR="00ED5C99" w:rsidRPr="00ED5C99">
        <w:rPr>
          <w:rFonts w:cs="Times New Roman"/>
          <w:b/>
          <w:szCs w:val="24"/>
          <w:vertAlign w:val="superscript"/>
        </w:rPr>
        <w:t>30 </w:t>
      </w:r>
      <w:r w:rsidR="00ED5C99" w:rsidRPr="00ED5C99">
        <w:rPr>
          <w:rFonts w:cs="Times New Roman"/>
          <w:szCs w:val="24"/>
        </w:rPr>
        <w:t xml:space="preserve">Why are we in danger every hour? </w:t>
      </w:r>
      <w:r w:rsidR="00ED5C99" w:rsidRPr="00ED5C99">
        <w:rPr>
          <w:rFonts w:cs="Times New Roman"/>
          <w:b/>
          <w:szCs w:val="24"/>
          <w:vertAlign w:val="superscript"/>
        </w:rPr>
        <w:t>31 </w:t>
      </w:r>
      <w:r w:rsidR="00ED5C99" w:rsidRPr="00ED5C99">
        <w:rPr>
          <w:rFonts w:cs="Times New Roman"/>
          <w:szCs w:val="24"/>
        </w:rPr>
        <w:t xml:space="preserve">I protest, brothers, by my pride in you, which I have in Christ Jesus our Lord, I die every day! </w:t>
      </w:r>
      <w:r w:rsidR="00ED5C99" w:rsidRPr="00ED5C99">
        <w:rPr>
          <w:rFonts w:cs="Times New Roman"/>
          <w:b/>
          <w:szCs w:val="24"/>
          <w:vertAlign w:val="superscript"/>
        </w:rPr>
        <w:t>32 </w:t>
      </w:r>
      <w:r w:rsidR="00ED5C99" w:rsidRPr="00ED5C99">
        <w:rPr>
          <w:rFonts w:cs="Times New Roman"/>
          <w:szCs w:val="24"/>
        </w:rPr>
        <w:t>What do I gain if, humanly speaking, I fought with beasts at Ephesus? If the dead are not raised, “Let us eat and drink, for tomorrow we die.”</w:t>
      </w:r>
    </w:p>
    <w:p w:rsidR="00A06534" w:rsidRDefault="00A06534" w:rsidP="00A06534">
      <w:pPr>
        <w:pStyle w:val="ListParagraph"/>
        <w:numPr>
          <w:ilvl w:val="2"/>
          <w:numId w:val="6"/>
        </w:numPr>
        <w:rPr>
          <w:sz w:val="26"/>
          <w:szCs w:val="26"/>
        </w:rPr>
      </w:pPr>
      <w:r w:rsidRPr="00B12573">
        <w:rPr>
          <w:i/>
          <w:iCs/>
          <w:sz w:val="26"/>
          <w:szCs w:val="26"/>
          <w:u w:val="single"/>
        </w:rPr>
        <w:t>What we know clearly</w:t>
      </w:r>
      <w:r w:rsidRPr="00ED5C99">
        <w:rPr>
          <w:sz w:val="26"/>
          <w:szCs w:val="26"/>
        </w:rPr>
        <w:t xml:space="preserve"> </w:t>
      </w:r>
      <w:r>
        <w:rPr>
          <w:sz w:val="26"/>
          <w:szCs w:val="26"/>
        </w:rPr>
        <w:t xml:space="preserve">from this passage is that </w:t>
      </w:r>
      <w:r w:rsidRPr="00ED5C99">
        <w:rPr>
          <w:sz w:val="26"/>
          <w:szCs w:val="26"/>
        </w:rPr>
        <w:t>1) Paul is referencing it as something the Corinthians are doing</w:t>
      </w:r>
      <w:r>
        <w:rPr>
          <w:sz w:val="26"/>
          <w:szCs w:val="26"/>
        </w:rPr>
        <w:t xml:space="preserve"> called “baptism on behalf of the dead”</w:t>
      </w:r>
      <w:r w:rsidRPr="00ED5C99">
        <w:rPr>
          <w:sz w:val="26"/>
          <w:szCs w:val="26"/>
        </w:rPr>
        <w:t xml:space="preserve">, 2) he doesn’t rebuke it, 3) He uses </w:t>
      </w:r>
      <w:r>
        <w:rPr>
          <w:sz w:val="26"/>
          <w:szCs w:val="26"/>
        </w:rPr>
        <w:t>their practice of it</w:t>
      </w:r>
      <w:r w:rsidRPr="00ED5C99">
        <w:rPr>
          <w:sz w:val="26"/>
          <w:szCs w:val="26"/>
        </w:rPr>
        <w:t xml:space="preserve"> as proof of their belief in the resurrection.</w:t>
      </w:r>
      <w:r>
        <w:rPr>
          <w:sz w:val="26"/>
          <w:szCs w:val="26"/>
        </w:rPr>
        <w:t xml:space="preserve">  </w:t>
      </w:r>
    </w:p>
    <w:p w:rsidR="00A06534" w:rsidRPr="00ED5C99" w:rsidRDefault="00A06534" w:rsidP="00A06534">
      <w:pPr>
        <w:pStyle w:val="ListParagraph"/>
        <w:numPr>
          <w:ilvl w:val="2"/>
          <w:numId w:val="6"/>
        </w:numPr>
        <w:rPr>
          <w:sz w:val="26"/>
          <w:szCs w:val="26"/>
        </w:rPr>
      </w:pPr>
      <w:r w:rsidRPr="00B12573">
        <w:rPr>
          <w:i/>
          <w:iCs/>
          <w:sz w:val="26"/>
          <w:szCs w:val="26"/>
          <w:u w:val="single"/>
        </w:rPr>
        <w:t>We do not know</w:t>
      </w:r>
      <w:r>
        <w:rPr>
          <w:sz w:val="26"/>
          <w:szCs w:val="26"/>
        </w:rPr>
        <w:t xml:space="preserve">, and have no reason to believe 1) that what Paul is referencing here is the contemporary Mormon practice of proxy baptism, or 2) if he were referencing proxy baptism that he approved of it, or 3) if he approved of it, that he intended for the church everywhere and always to do this.  </w:t>
      </w:r>
    </w:p>
    <w:p w:rsidR="00A06534" w:rsidRPr="00A06534" w:rsidRDefault="00A06534" w:rsidP="00A06534">
      <w:pPr>
        <w:pStyle w:val="ListParagraph"/>
        <w:numPr>
          <w:ilvl w:val="1"/>
          <w:numId w:val="6"/>
        </w:numPr>
        <w:rPr>
          <w:sz w:val="26"/>
          <w:szCs w:val="26"/>
        </w:rPr>
      </w:pPr>
      <w:r>
        <w:rPr>
          <w:sz w:val="26"/>
          <w:szCs w:val="26"/>
        </w:rPr>
        <w:t>We do not practice the Mormon version of “Baptism of the dead because”</w:t>
      </w:r>
    </w:p>
    <w:p w:rsidR="00A06534" w:rsidRPr="00A06534" w:rsidRDefault="00A06534" w:rsidP="00B12573">
      <w:pPr>
        <w:pStyle w:val="ListParagraph"/>
        <w:numPr>
          <w:ilvl w:val="2"/>
          <w:numId w:val="6"/>
        </w:numPr>
        <w:rPr>
          <w:sz w:val="26"/>
          <w:szCs w:val="26"/>
        </w:rPr>
      </w:pPr>
      <w:r>
        <w:rPr>
          <w:sz w:val="26"/>
          <w:szCs w:val="26"/>
        </w:rPr>
        <w:t>W</w:t>
      </w:r>
      <w:r w:rsidR="00ED5C99" w:rsidRPr="00A06534">
        <w:rPr>
          <w:sz w:val="26"/>
          <w:szCs w:val="26"/>
        </w:rPr>
        <w:t>e don’t know what baptism on behalf of the dead was</w:t>
      </w:r>
      <w:r w:rsidR="00B12573">
        <w:rPr>
          <w:sz w:val="26"/>
          <w:szCs w:val="26"/>
        </w:rPr>
        <w:t>; and Paul or scripture does</w:t>
      </w:r>
      <w:r w:rsidR="00ED5C99" w:rsidRPr="00A06534">
        <w:rPr>
          <w:sz w:val="26"/>
          <w:szCs w:val="26"/>
        </w:rPr>
        <w:t xml:space="preserve"> not institute it</w:t>
      </w:r>
      <w:r w:rsidR="00B12573">
        <w:rPr>
          <w:sz w:val="26"/>
          <w:szCs w:val="26"/>
        </w:rPr>
        <w:t xml:space="preserve"> for all churches</w:t>
      </w:r>
      <w:r w:rsidR="00ED5C99" w:rsidRPr="00A06534">
        <w:rPr>
          <w:sz w:val="26"/>
          <w:szCs w:val="26"/>
        </w:rPr>
        <w:t xml:space="preserve">.  </w:t>
      </w:r>
    </w:p>
    <w:p w:rsidR="00687DA1" w:rsidRPr="00C3132B" w:rsidRDefault="00B12573" w:rsidP="00FA6A8C">
      <w:pPr>
        <w:pStyle w:val="ListParagraph"/>
        <w:numPr>
          <w:ilvl w:val="2"/>
          <w:numId w:val="6"/>
        </w:numPr>
        <w:rPr>
          <w:b/>
          <w:bCs/>
          <w:sz w:val="26"/>
          <w:szCs w:val="26"/>
        </w:rPr>
      </w:pPr>
      <w:r w:rsidRPr="00C3132B">
        <w:rPr>
          <w:sz w:val="26"/>
          <w:szCs w:val="26"/>
        </w:rPr>
        <w:t>This is speculation, but i</w:t>
      </w:r>
      <w:r w:rsidR="00A06534" w:rsidRPr="00C3132B">
        <w:rPr>
          <w:sz w:val="26"/>
          <w:szCs w:val="26"/>
        </w:rPr>
        <w:t>t might be that Baptism on behalf of the dead is simply an idiomatic way that the</w:t>
      </w:r>
      <w:r w:rsidRPr="00C3132B">
        <w:rPr>
          <w:sz w:val="26"/>
          <w:szCs w:val="26"/>
        </w:rPr>
        <w:t xml:space="preserve"> Corinthians</w:t>
      </w:r>
      <w:r w:rsidR="00A06534" w:rsidRPr="00C3132B">
        <w:rPr>
          <w:sz w:val="26"/>
          <w:szCs w:val="26"/>
        </w:rPr>
        <w:t xml:space="preserve"> came to reference the </w:t>
      </w:r>
      <w:r w:rsidRPr="00C3132B">
        <w:rPr>
          <w:sz w:val="26"/>
          <w:szCs w:val="26"/>
        </w:rPr>
        <w:t>S</w:t>
      </w:r>
      <w:r w:rsidR="00A06534" w:rsidRPr="00C3132B">
        <w:rPr>
          <w:sz w:val="26"/>
          <w:szCs w:val="26"/>
        </w:rPr>
        <w:t>acrament of Holy Baptism</w:t>
      </w:r>
      <w:r w:rsidRPr="00C3132B">
        <w:rPr>
          <w:sz w:val="26"/>
          <w:szCs w:val="26"/>
        </w:rPr>
        <w:t xml:space="preserve"> itself</w:t>
      </w:r>
      <w:r w:rsidR="00A06534" w:rsidRPr="00C3132B">
        <w:rPr>
          <w:sz w:val="26"/>
          <w:szCs w:val="26"/>
        </w:rPr>
        <w:t xml:space="preserve">.  </w:t>
      </w:r>
      <w:r w:rsidR="00ED5C99" w:rsidRPr="00C3132B">
        <w:rPr>
          <w:sz w:val="26"/>
          <w:szCs w:val="26"/>
        </w:rPr>
        <w:t xml:space="preserve">Paul says </w:t>
      </w:r>
      <w:r w:rsidR="00A06534" w:rsidRPr="00C3132B">
        <w:rPr>
          <w:sz w:val="26"/>
          <w:szCs w:val="26"/>
        </w:rPr>
        <w:t xml:space="preserve">a few verses later </w:t>
      </w:r>
      <w:r w:rsidR="00ED5C99" w:rsidRPr="00C3132B">
        <w:rPr>
          <w:sz w:val="26"/>
          <w:szCs w:val="26"/>
        </w:rPr>
        <w:t>that he “dies every day.”  And Romans 6 says “We were buried the</w:t>
      </w:r>
      <w:r w:rsidRPr="00C3132B">
        <w:rPr>
          <w:sz w:val="26"/>
          <w:szCs w:val="26"/>
        </w:rPr>
        <w:t xml:space="preserve">refore by baptism into death, followed by Romans 7 where he speaks of himself as a duality of spirit and flesh, and that sin brought death to him.  </w:t>
      </w:r>
      <w:r w:rsidR="00ED5C99" w:rsidRPr="00C3132B">
        <w:rPr>
          <w:sz w:val="26"/>
          <w:szCs w:val="26"/>
        </w:rPr>
        <w:t>Perhaps baptism “on behalf of the dead” (</w:t>
      </w:r>
      <w:r w:rsidR="00ED5C99" w:rsidRPr="00C3132B">
        <w:rPr>
          <w:i/>
          <w:iCs/>
          <w:sz w:val="26"/>
          <w:szCs w:val="26"/>
        </w:rPr>
        <w:t>baptidzontai auton hyper</w:t>
      </w:r>
      <w:r w:rsidR="00ED5C99" w:rsidRPr="00C3132B">
        <w:rPr>
          <w:sz w:val="26"/>
          <w:szCs w:val="26"/>
        </w:rPr>
        <w:t xml:space="preserve">) is simply Paul talking about how baptism and the Christian life itself is a death to self </w:t>
      </w:r>
      <w:r w:rsidRPr="00C3132B">
        <w:rPr>
          <w:sz w:val="26"/>
          <w:szCs w:val="26"/>
        </w:rPr>
        <w:t xml:space="preserve">and to the flesh </w:t>
      </w:r>
      <w:r w:rsidR="00ED5C99" w:rsidRPr="00C3132B">
        <w:rPr>
          <w:sz w:val="26"/>
          <w:szCs w:val="26"/>
        </w:rPr>
        <w:t>for the sake of walking in the newness of life</w:t>
      </w:r>
      <w:r w:rsidRPr="00C3132B">
        <w:rPr>
          <w:sz w:val="26"/>
          <w:szCs w:val="26"/>
        </w:rPr>
        <w:t xml:space="preserve"> in the spirit</w:t>
      </w:r>
      <w:r w:rsidR="00ED5C99" w:rsidRPr="00C3132B">
        <w:rPr>
          <w:sz w:val="26"/>
          <w:szCs w:val="26"/>
        </w:rPr>
        <w:t xml:space="preserve">. </w:t>
      </w:r>
      <w:r w:rsidR="00A06534" w:rsidRPr="00C3132B">
        <w:rPr>
          <w:sz w:val="26"/>
          <w:szCs w:val="26"/>
        </w:rPr>
        <w:t>Paul says, “For your sake we are being killed all the day long; we are regarded as sheep to be slaughtered. (Romans 8:36).</w:t>
      </w:r>
    </w:p>
    <w:sectPr w:rsidR="00687DA1" w:rsidRPr="00C3132B"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819" w:rsidRDefault="007E1819" w:rsidP="00621E61">
      <w:r>
        <w:separator/>
      </w:r>
    </w:p>
  </w:endnote>
  <w:endnote w:type="continuationSeparator" w:id="1">
    <w:p w:rsidR="007E1819" w:rsidRDefault="007E1819"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819" w:rsidRDefault="007E1819" w:rsidP="00621E61">
      <w:r>
        <w:separator/>
      </w:r>
    </w:p>
  </w:footnote>
  <w:footnote w:type="continuationSeparator" w:id="1">
    <w:p w:rsidR="007E1819" w:rsidRDefault="007E1819"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C3132B" w:rsidRDefault="00C3132B">
        <w:pPr>
          <w:pStyle w:val="Header"/>
          <w:jc w:val="right"/>
        </w:pPr>
        <w:fldSimple w:instr=" PAGE   \* MERGEFORMAT ">
          <w:r w:rsidR="00410582">
            <w:rPr>
              <w:noProof/>
            </w:rPr>
            <w:t>1</w:t>
          </w:r>
        </w:fldSimple>
      </w:p>
    </w:sdtContent>
  </w:sdt>
  <w:p w:rsidR="00C3132B" w:rsidRDefault="00C313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E14B0"/>
    <w:rsid w:val="00000104"/>
    <w:rsid w:val="00007CA4"/>
    <w:rsid w:val="0003149D"/>
    <w:rsid w:val="00031DB1"/>
    <w:rsid w:val="000328A1"/>
    <w:rsid w:val="00037823"/>
    <w:rsid w:val="00042379"/>
    <w:rsid w:val="0004773E"/>
    <w:rsid w:val="00053C65"/>
    <w:rsid w:val="000602D6"/>
    <w:rsid w:val="0006729C"/>
    <w:rsid w:val="000701F4"/>
    <w:rsid w:val="00075971"/>
    <w:rsid w:val="00080B30"/>
    <w:rsid w:val="00087009"/>
    <w:rsid w:val="00094D92"/>
    <w:rsid w:val="000B2942"/>
    <w:rsid w:val="000C31B3"/>
    <w:rsid w:val="000C5D8B"/>
    <w:rsid w:val="000D32AB"/>
    <w:rsid w:val="000E0373"/>
    <w:rsid w:val="000F161B"/>
    <w:rsid w:val="000F1D8D"/>
    <w:rsid w:val="001016BE"/>
    <w:rsid w:val="00101823"/>
    <w:rsid w:val="00105F86"/>
    <w:rsid w:val="0011492C"/>
    <w:rsid w:val="00132770"/>
    <w:rsid w:val="001A5EBD"/>
    <w:rsid w:val="001B3BDA"/>
    <w:rsid w:val="001B4CD0"/>
    <w:rsid w:val="001B6DE2"/>
    <w:rsid w:val="001E5022"/>
    <w:rsid w:val="001F3403"/>
    <w:rsid w:val="00205B3E"/>
    <w:rsid w:val="00221544"/>
    <w:rsid w:val="00230C11"/>
    <w:rsid w:val="00245B01"/>
    <w:rsid w:val="00273787"/>
    <w:rsid w:val="0028494B"/>
    <w:rsid w:val="002A0FF0"/>
    <w:rsid w:val="002A5EBB"/>
    <w:rsid w:val="002C1687"/>
    <w:rsid w:val="002C4AF4"/>
    <w:rsid w:val="002C4D8B"/>
    <w:rsid w:val="002D00E6"/>
    <w:rsid w:val="002D4470"/>
    <w:rsid w:val="002E0722"/>
    <w:rsid w:val="002E5534"/>
    <w:rsid w:val="003010DF"/>
    <w:rsid w:val="00311DC9"/>
    <w:rsid w:val="0031414F"/>
    <w:rsid w:val="00317E50"/>
    <w:rsid w:val="00321391"/>
    <w:rsid w:val="0032565A"/>
    <w:rsid w:val="003261A2"/>
    <w:rsid w:val="00362747"/>
    <w:rsid w:val="00364DF7"/>
    <w:rsid w:val="00391813"/>
    <w:rsid w:val="003973B5"/>
    <w:rsid w:val="003A37C6"/>
    <w:rsid w:val="003B4F75"/>
    <w:rsid w:val="003F0554"/>
    <w:rsid w:val="00402109"/>
    <w:rsid w:val="00410582"/>
    <w:rsid w:val="00427DC0"/>
    <w:rsid w:val="004412CD"/>
    <w:rsid w:val="0046423A"/>
    <w:rsid w:val="004719EF"/>
    <w:rsid w:val="00480AAB"/>
    <w:rsid w:val="00482B34"/>
    <w:rsid w:val="0048313E"/>
    <w:rsid w:val="004846CB"/>
    <w:rsid w:val="004A5055"/>
    <w:rsid w:val="004A5598"/>
    <w:rsid w:val="004D2300"/>
    <w:rsid w:val="004E27B7"/>
    <w:rsid w:val="004E349D"/>
    <w:rsid w:val="00502367"/>
    <w:rsid w:val="005034D5"/>
    <w:rsid w:val="00525D84"/>
    <w:rsid w:val="00563528"/>
    <w:rsid w:val="005870AF"/>
    <w:rsid w:val="005A1841"/>
    <w:rsid w:val="005B6941"/>
    <w:rsid w:val="005C41AB"/>
    <w:rsid w:val="005C47FD"/>
    <w:rsid w:val="005C4A62"/>
    <w:rsid w:val="005D25A2"/>
    <w:rsid w:val="005E08C0"/>
    <w:rsid w:val="005E2FAE"/>
    <w:rsid w:val="00612CED"/>
    <w:rsid w:val="00612E7C"/>
    <w:rsid w:val="006136E1"/>
    <w:rsid w:val="0061500A"/>
    <w:rsid w:val="00621E61"/>
    <w:rsid w:val="00623086"/>
    <w:rsid w:val="006315C5"/>
    <w:rsid w:val="00640058"/>
    <w:rsid w:val="00642089"/>
    <w:rsid w:val="00657D26"/>
    <w:rsid w:val="00663DD1"/>
    <w:rsid w:val="00667A1B"/>
    <w:rsid w:val="006805B3"/>
    <w:rsid w:val="00687DA1"/>
    <w:rsid w:val="00694898"/>
    <w:rsid w:val="006A31AF"/>
    <w:rsid w:val="006A725B"/>
    <w:rsid w:val="006E0A60"/>
    <w:rsid w:val="006E18D1"/>
    <w:rsid w:val="00727A2C"/>
    <w:rsid w:val="0075624D"/>
    <w:rsid w:val="00767677"/>
    <w:rsid w:val="00780C50"/>
    <w:rsid w:val="00783FA2"/>
    <w:rsid w:val="00784E72"/>
    <w:rsid w:val="0079410F"/>
    <w:rsid w:val="007A47A3"/>
    <w:rsid w:val="007C76C1"/>
    <w:rsid w:val="007C76E1"/>
    <w:rsid w:val="007E1819"/>
    <w:rsid w:val="007F6B95"/>
    <w:rsid w:val="00801249"/>
    <w:rsid w:val="00801259"/>
    <w:rsid w:val="00815168"/>
    <w:rsid w:val="00831941"/>
    <w:rsid w:val="00836C3B"/>
    <w:rsid w:val="00845AA0"/>
    <w:rsid w:val="008735DC"/>
    <w:rsid w:val="008852CC"/>
    <w:rsid w:val="00894353"/>
    <w:rsid w:val="008D219C"/>
    <w:rsid w:val="008D4EE3"/>
    <w:rsid w:val="00952E50"/>
    <w:rsid w:val="00953EF9"/>
    <w:rsid w:val="00962C81"/>
    <w:rsid w:val="009663A0"/>
    <w:rsid w:val="0097149F"/>
    <w:rsid w:val="009869BD"/>
    <w:rsid w:val="009B11C2"/>
    <w:rsid w:val="009D0B4E"/>
    <w:rsid w:val="009E680D"/>
    <w:rsid w:val="00A0436A"/>
    <w:rsid w:val="00A06534"/>
    <w:rsid w:val="00A247F2"/>
    <w:rsid w:val="00A267CA"/>
    <w:rsid w:val="00A355C8"/>
    <w:rsid w:val="00A45EF5"/>
    <w:rsid w:val="00A578B5"/>
    <w:rsid w:val="00A77CB8"/>
    <w:rsid w:val="00AB62C6"/>
    <w:rsid w:val="00AB7472"/>
    <w:rsid w:val="00AD1B1F"/>
    <w:rsid w:val="00AD5455"/>
    <w:rsid w:val="00AF60B0"/>
    <w:rsid w:val="00B11782"/>
    <w:rsid w:val="00B11B25"/>
    <w:rsid w:val="00B11B47"/>
    <w:rsid w:val="00B12573"/>
    <w:rsid w:val="00B24020"/>
    <w:rsid w:val="00B42FF6"/>
    <w:rsid w:val="00B52344"/>
    <w:rsid w:val="00B62276"/>
    <w:rsid w:val="00B77165"/>
    <w:rsid w:val="00B81055"/>
    <w:rsid w:val="00B9781F"/>
    <w:rsid w:val="00B979A5"/>
    <w:rsid w:val="00BA32F0"/>
    <w:rsid w:val="00BB31F7"/>
    <w:rsid w:val="00BC379D"/>
    <w:rsid w:val="00BD2C3B"/>
    <w:rsid w:val="00BF60D0"/>
    <w:rsid w:val="00C051C5"/>
    <w:rsid w:val="00C14A24"/>
    <w:rsid w:val="00C151FC"/>
    <w:rsid w:val="00C260C0"/>
    <w:rsid w:val="00C3070B"/>
    <w:rsid w:val="00C3132B"/>
    <w:rsid w:val="00C568A9"/>
    <w:rsid w:val="00C606D6"/>
    <w:rsid w:val="00C65CCD"/>
    <w:rsid w:val="00C86BA4"/>
    <w:rsid w:val="00C92FC3"/>
    <w:rsid w:val="00CA4018"/>
    <w:rsid w:val="00CA7930"/>
    <w:rsid w:val="00CB055F"/>
    <w:rsid w:val="00CB2609"/>
    <w:rsid w:val="00CB342B"/>
    <w:rsid w:val="00CC10D5"/>
    <w:rsid w:val="00CE009F"/>
    <w:rsid w:val="00D01DB7"/>
    <w:rsid w:val="00D07EAD"/>
    <w:rsid w:val="00D12CCA"/>
    <w:rsid w:val="00D16FC0"/>
    <w:rsid w:val="00D24B87"/>
    <w:rsid w:val="00D510E3"/>
    <w:rsid w:val="00D613F2"/>
    <w:rsid w:val="00D655EF"/>
    <w:rsid w:val="00D916DC"/>
    <w:rsid w:val="00D9352D"/>
    <w:rsid w:val="00DB62BA"/>
    <w:rsid w:val="00DC737F"/>
    <w:rsid w:val="00DD097A"/>
    <w:rsid w:val="00E1199A"/>
    <w:rsid w:val="00E145E7"/>
    <w:rsid w:val="00E21038"/>
    <w:rsid w:val="00E348B1"/>
    <w:rsid w:val="00E37C8D"/>
    <w:rsid w:val="00E41AD6"/>
    <w:rsid w:val="00E623C4"/>
    <w:rsid w:val="00E8166E"/>
    <w:rsid w:val="00EC7CD5"/>
    <w:rsid w:val="00ED5C99"/>
    <w:rsid w:val="00EE14B0"/>
    <w:rsid w:val="00EE4BF0"/>
    <w:rsid w:val="00EF2366"/>
    <w:rsid w:val="00F0252A"/>
    <w:rsid w:val="00F0393B"/>
    <w:rsid w:val="00F31033"/>
    <w:rsid w:val="00F41C72"/>
    <w:rsid w:val="00F47788"/>
    <w:rsid w:val="00F53346"/>
    <w:rsid w:val="00F82DC3"/>
    <w:rsid w:val="00FA6A8C"/>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4B2FC-9AFE-4FF0-B98A-96B3F344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7</cp:revision>
  <cp:lastPrinted>2019-01-20T01:22:00Z</cp:lastPrinted>
  <dcterms:created xsi:type="dcterms:W3CDTF">2019-03-07T17:59:00Z</dcterms:created>
  <dcterms:modified xsi:type="dcterms:W3CDTF">2019-03-07T22:06:00Z</dcterms:modified>
</cp:coreProperties>
</file>