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D5" w:rsidRPr="00F03720" w:rsidRDefault="00005668" w:rsidP="00FA2673">
      <w:pPr>
        <w:jc w:val="center"/>
        <w:rPr>
          <w:b/>
          <w:bCs/>
          <w:sz w:val="32"/>
          <w:szCs w:val="32"/>
        </w:rPr>
      </w:pPr>
      <w:bookmarkStart w:id="0" w:name="OLE_LINK4"/>
      <w:bookmarkStart w:id="1" w:name="OLE_LINK5"/>
      <w:r w:rsidRPr="00F03720">
        <w:rPr>
          <w:b/>
          <w:bCs/>
          <w:sz w:val="32"/>
          <w:szCs w:val="32"/>
        </w:rPr>
        <w:t>Where the Vultures Gather</w:t>
      </w:r>
    </w:p>
    <w:p w:rsidR="00FA2673" w:rsidRDefault="00FA2673" w:rsidP="00FA2673">
      <w:pPr>
        <w:jc w:val="center"/>
        <w:rPr>
          <w:sz w:val="32"/>
          <w:szCs w:val="32"/>
        </w:rPr>
      </w:pPr>
      <w:r>
        <w:rPr>
          <w:sz w:val="32"/>
          <w:szCs w:val="32"/>
        </w:rPr>
        <w:t xml:space="preserve">Based on </w:t>
      </w:r>
      <w:bookmarkStart w:id="2" w:name="OLE_LINK1"/>
      <w:bookmarkStart w:id="3" w:name="OLE_LINK2"/>
      <w:bookmarkStart w:id="4" w:name="OLE_LINK3"/>
      <w:r w:rsidR="00783C98">
        <w:rPr>
          <w:sz w:val="32"/>
          <w:szCs w:val="32"/>
        </w:rPr>
        <w:fldChar w:fldCharType="begin"/>
      </w:r>
      <w:r w:rsidR="00F03720">
        <w:rPr>
          <w:sz w:val="32"/>
          <w:szCs w:val="32"/>
        </w:rPr>
        <w:instrText xml:space="preserve"> HYPERLINK "https://biblia.com/books/esv/Mt24.15-28" </w:instrText>
      </w:r>
      <w:r w:rsidR="00783C98">
        <w:rPr>
          <w:sz w:val="32"/>
          <w:szCs w:val="32"/>
        </w:rPr>
        <w:fldChar w:fldCharType="separate"/>
      </w:r>
      <w:r w:rsidRPr="00F03720">
        <w:rPr>
          <w:rStyle w:val="Hyperlink"/>
          <w:sz w:val="32"/>
          <w:szCs w:val="32"/>
        </w:rPr>
        <w:t>Matthew 24:15-28</w:t>
      </w:r>
      <w:bookmarkEnd w:id="2"/>
      <w:bookmarkEnd w:id="3"/>
      <w:bookmarkEnd w:id="4"/>
      <w:r w:rsidR="00783C98">
        <w:rPr>
          <w:sz w:val="32"/>
          <w:szCs w:val="32"/>
        </w:rPr>
        <w:fldChar w:fldCharType="end"/>
      </w:r>
    </w:p>
    <w:p w:rsidR="00FA2673" w:rsidRDefault="00FA2673" w:rsidP="00FA2673">
      <w:pPr>
        <w:jc w:val="center"/>
        <w:rPr>
          <w:sz w:val="32"/>
          <w:szCs w:val="32"/>
        </w:rPr>
      </w:pPr>
      <w:r>
        <w:rPr>
          <w:sz w:val="32"/>
          <w:szCs w:val="32"/>
        </w:rPr>
        <w:t>Preached on November 18, 2018</w:t>
      </w:r>
    </w:p>
    <w:p w:rsidR="00FA2673" w:rsidRDefault="00FA2673" w:rsidP="00FA2673">
      <w:pPr>
        <w:jc w:val="center"/>
        <w:rPr>
          <w:sz w:val="32"/>
          <w:szCs w:val="32"/>
        </w:rPr>
      </w:pPr>
      <w:r>
        <w:rPr>
          <w:sz w:val="32"/>
          <w:szCs w:val="32"/>
        </w:rPr>
        <w:t>Twenty-fifth Sunday after Trinity</w:t>
      </w:r>
    </w:p>
    <w:p w:rsidR="00FA2673" w:rsidRDefault="00FA2673" w:rsidP="00FA2673">
      <w:pPr>
        <w:jc w:val="center"/>
        <w:rPr>
          <w:sz w:val="32"/>
          <w:szCs w:val="32"/>
        </w:rPr>
      </w:pPr>
      <w:r>
        <w:rPr>
          <w:sz w:val="32"/>
          <w:szCs w:val="32"/>
        </w:rPr>
        <w:t>Pastor Nathan Fuehrer</w:t>
      </w:r>
    </w:p>
    <w:bookmarkEnd w:id="0"/>
    <w:bookmarkEnd w:id="1"/>
    <w:p w:rsidR="00FA2673" w:rsidRDefault="00FA2673" w:rsidP="00FA2673">
      <w:pPr>
        <w:rPr>
          <w:sz w:val="32"/>
          <w:szCs w:val="32"/>
        </w:rPr>
      </w:pPr>
    </w:p>
    <w:p w:rsidR="00FA2673" w:rsidRDefault="00FA2673" w:rsidP="00FA2673">
      <w:pPr>
        <w:rPr>
          <w:sz w:val="32"/>
          <w:szCs w:val="32"/>
        </w:rPr>
      </w:pPr>
      <w:r>
        <w:rPr>
          <w:sz w:val="32"/>
          <w:szCs w:val="32"/>
        </w:rPr>
        <w:t>In today’s Gospel lesson our dear Lord Jesus Christ foretells the devastation of the city of Jerusalem and the Jewish homeland, as well as the end of the whole world.</w:t>
      </w:r>
    </w:p>
    <w:p w:rsidR="00FA2673" w:rsidRDefault="00FA2673" w:rsidP="00FA2673">
      <w:pPr>
        <w:rPr>
          <w:sz w:val="32"/>
          <w:szCs w:val="32"/>
        </w:rPr>
      </w:pPr>
    </w:p>
    <w:p w:rsidR="00FA2673" w:rsidRDefault="00FA2673" w:rsidP="00FA2673">
      <w:pPr>
        <w:rPr>
          <w:sz w:val="32"/>
          <w:szCs w:val="32"/>
        </w:rPr>
      </w:pPr>
      <w:r>
        <w:rPr>
          <w:sz w:val="32"/>
          <w:szCs w:val="32"/>
        </w:rPr>
        <w:t>St. Matthew blends these two themes, as no doubt Jesus did when he said the words.  We know that every catastrophe and every calamity and every massive tragedy is a sign of the end of the world</w:t>
      </w:r>
      <w:r w:rsidRPr="007E2204">
        <w:rPr>
          <w:b/>
          <w:bCs/>
          <w:sz w:val="32"/>
          <w:szCs w:val="32"/>
        </w:rPr>
        <w:t>.  So when Jesus does this with the destruction of Jerusalem, it is appropriate.</w:t>
      </w:r>
      <w:r>
        <w:rPr>
          <w:sz w:val="32"/>
          <w:szCs w:val="32"/>
        </w:rPr>
        <w:t xml:space="preserve">  Only a fool doesn’t see God’s judgment of the world in catastrophic events.  </w:t>
      </w:r>
      <w:proofErr w:type="gramStart"/>
      <w:r>
        <w:rPr>
          <w:sz w:val="32"/>
          <w:szCs w:val="32"/>
        </w:rPr>
        <w:t>They are judgments, but they are signs and reminders that God is not distant, nor is he happy with the way the world is going.</w:t>
      </w:r>
      <w:proofErr w:type="gramEnd"/>
      <w:r>
        <w:rPr>
          <w:sz w:val="32"/>
          <w:szCs w:val="32"/>
        </w:rPr>
        <w:t xml:space="preserve">  He won’t be happy with the world until</w:t>
      </w:r>
      <w:r w:rsidR="004449D5">
        <w:rPr>
          <w:sz w:val="32"/>
          <w:szCs w:val="32"/>
        </w:rPr>
        <w:t xml:space="preserve"> he comes on the last day, cleanses it from all evil and sets the lamb upon the throne.</w:t>
      </w:r>
    </w:p>
    <w:p w:rsidR="004449D5" w:rsidRDefault="004449D5" w:rsidP="00FA2673">
      <w:pPr>
        <w:rPr>
          <w:sz w:val="32"/>
          <w:szCs w:val="32"/>
        </w:rPr>
      </w:pPr>
    </w:p>
    <w:p w:rsidR="004449D5" w:rsidRDefault="004449D5" w:rsidP="00DD58AD">
      <w:pPr>
        <w:rPr>
          <w:sz w:val="32"/>
          <w:szCs w:val="32"/>
        </w:rPr>
      </w:pPr>
      <w:r>
        <w:rPr>
          <w:sz w:val="32"/>
          <w:szCs w:val="32"/>
        </w:rPr>
        <w:t xml:space="preserve">The world is foolish to think that the angels rejoice over advances in medical science, or over curbside recycling, or over a new diet or other merely human things.  He allows us to discover things that help us along, but the world always uses them, in the end to build another story on the tower of Babel.  </w:t>
      </w:r>
      <w:r w:rsidRPr="007E2204">
        <w:rPr>
          <w:b/>
          <w:bCs/>
          <w:sz w:val="32"/>
          <w:szCs w:val="32"/>
        </w:rPr>
        <w:t>The world rejoices in things that give it a sense of independence and progress; but God could send a legion of angels right now to cure cancer, save the environment, and lower everyone’s cholesterol without the slightest effort.</w:t>
      </w:r>
      <w:r>
        <w:rPr>
          <w:sz w:val="32"/>
          <w:szCs w:val="32"/>
        </w:rPr>
        <w:t xml:space="preserve">  But He doesn’t.  He gives us more than we deserve, but that’s a little thing in his eyes.  </w:t>
      </w:r>
      <w:r w:rsidR="00DD58AD">
        <w:rPr>
          <w:sz w:val="32"/>
          <w:szCs w:val="32"/>
        </w:rPr>
        <w:t xml:space="preserve">The </w:t>
      </w:r>
      <w:proofErr w:type="gramStart"/>
      <w:r w:rsidR="00DD58AD">
        <w:rPr>
          <w:sz w:val="32"/>
          <w:szCs w:val="32"/>
        </w:rPr>
        <w:t>world</w:t>
      </w:r>
      <w:r>
        <w:rPr>
          <w:sz w:val="32"/>
          <w:szCs w:val="32"/>
        </w:rPr>
        <w:t xml:space="preserve"> look</w:t>
      </w:r>
      <w:proofErr w:type="gramEnd"/>
      <w:r>
        <w:rPr>
          <w:sz w:val="32"/>
          <w:szCs w:val="32"/>
        </w:rPr>
        <w:t xml:space="preserve"> f</w:t>
      </w:r>
      <w:r w:rsidR="00DD58AD">
        <w:rPr>
          <w:sz w:val="32"/>
          <w:szCs w:val="32"/>
        </w:rPr>
        <w:t xml:space="preserve">orward to a fabled day when it finds a way to solve all its problems…so it can rejoice.  </w:t>
      </w:r>
      <w:r>
        <w:rPr>
          <w:sz w:val="32"/>
          <w:szCs w:val="32"/>
        </w:rPr>
        <w:t>But all the angels in heaven re</w:t>
      </w:r>
      <w:r w:rsidR="00DD58AD">
        <w:rPr>
          <w:sz w:val="32"/>
          <w:szCs w:val="32"/>
        </w:rPr>
        <w:t>joice over one sinner who repents.</w:t>
      </w:r>
    </w:p>
    <w:p w:rsidR="00DD58AD" w:rsidRDefault="00DD58AD" w:rsidP="00DD58AD">
      <w:pPr>
        <w:rPr>
          <w:sz w:val="32"/>
          <w:szCs w:val="32"/>
        </w:rPr>
      </w:pPr>
    </w:p>
    <w:p w:rsidR="00DD58AD" w:rsidRDefault="00DD58AD" w:rsidP="00DD58AD">
      <w:pPr>
        <w:rPr>
          <w:rFonts w:eastAsiaTheme="minorEastAsia" w:cs="Times New Roman"/>
          <w:sz w:val="32"/>
          <w:szCs w:val="32"/>
        </w:rPr>
      </w:pPr>
      <w:r>
        <w:rPr>
          <w:sz w:val="32"/>
          <w:szCs w:val="32"/>
        </w:rPr>
        <w:t xml:space="preserve">Some forty years before it happened; Jesus predicted the destruction of </w:t>
      </w:r>
      <w:r w:rsidRPr="00DD58AD">
        <w:rPr>
          <w:sz w:val="32"/>
          <w:szCs w:val="32"/>
        </w:rPr>
        <w:t>Jerusalem.  He said this, “</w:t>
      </w:r>
      <w:r w:rsidRPr="00DD58AD">
        <w:rPr>
          <w:rFonts w:eastAsiaTheme="minorEastAsia" w:cs="Times New Roman"/>
          <w:b/>
          <w:sz w:val="32"/>
          <w:szCs w:val="32"/>
          <w:vertAlign w:val="superscript"/>
        </w:rPr>
        <w:t>15 </w:t>
      </w:r>
      <w:r w:rsidRPr="00DD58AD">
        <w:rPr>
          <w:rFonts w:eastAsiaTheme="minorEastAsia" w:cs="Times New Roman"/>
          <w:sz w:val="32"/>
          <w:szCs w:val="32"/>
        </w:rPr>
        <w:t>“</w:t>
      </w:r>
      <w:r w:rsidRPr="00DD58AD">
        <w:rPr>
          <w:rFonts w:eastAsiaTheme="minorEastAsia" w:cs="Times New Roman"/>
          <w:i/>
          <w:iCs/>
          <w:sz w:val="32"/>
          <w:szCs w:val="32"/>
        </w:rPr>
        <w:t xml:space="preserve">So when you see the abomination of </w:t>
      </w:r>
      <w:r w:rsidRPr="00DD58AD">
        <w:rPr>
          <w:rFonts w:eastAsiaTheme="minorEastAsia" w:cs="Times New Roman"/>
          <w:i/>
          <w:iCs/>
          <w:sz w:val="32"/>
          <w:szCs w:val="32"/>
        </w:rPr>
        <w:lastRenderedPageBreak/>
        <w:t xml:space="preserve">desolation spoken of by the prophet Daniel, standing in the holy place (let the reader understand), </w:t>
      </w:r>
      <w:r w:rsidRPr="00DD58AD">
        <w:rPr>
          <w:rFonts w:eastAsiaTheme="minorEastAsia" w:cs="Times New Roman"/>
          <w:b/>
          <w:i/>
          <w:iCs/>
          <w:sz w:val="32"/>
          <w:szCs w:val="32"/>
          <w:vertAlign w:val="superscript"/>
        </w:rPr>
        <w:t>16 </w:t>
      </w:r>
      <w:r w:rsidRPr="00DD58AD">
        <w:rPr>
          <w:rFonts w:eastAsiaTheme="minorEastAsia" w:cs="Times New Roman"/>
          <w:i/>
          <w:iCs/>
          <w:sz w:val="32"/>
          <w:szCs w:val="32"/>
        </w:rPr>
        <w:t xml:space="preserve">then let those who are in Judea flee to the mountains. </w:t>
      </w:r>
      <w:r w:rsidRPr="00DD58AD">
        <w:rPr>
          <w:rFonts w:eastAsiaTheme="minorEastAsia" w:cs="Times New Roman"/>
          <w:b/>
          <w:i/>
          <w:iCs/>
          <w:sz w:val="32"/>
          <w:szCs w:val="32"/>
          <w:vertAlign w:val="superscript"/>
        </w:rPr>
        <w:t>17 </w:t>
      </w:r>
      <w:r w:rsidRPr="00DD58AD">
        <w:rPr>
          <w:rFonts w:eastAsiaTheme="minorEastAsia" w:cs="Times New Roman"/>
          <w:i/>
          <w:iCs/>
          <w:sz w:val="32"/>
          <w:szCs w:val="32"/>
        </w:rPr>
        <w:t xml:space="preserve">Let the one who is on the housetop not go down to take what is in his house, </w:t>
      </w:r>
      <w:r w:rsidRPr="00DD58AD">
        <w:rPr>
          <w:rFonts w:eastAsiaTheme="minorEastAsia" w:cs="Times New Roman"/>
          <w:b/>
          <w:i/>
          <w:iCs/>
          <w:sz w:val="32"/>
          <w:szCs w:val="32"/>
          <w:vertAlign w:val="superscript"/>
        </w:rPr>
        <w:t>18 </w:t>
      </w:r>
      <w:r w:rsidRPr="00DD58AD">
        <w:rPr>
          <w:rFonts w:eastAsiaTheme="minorEastAsia" w:cs="Times New Roman"/>
          <w:i/>
          <w:iCs/>
          <w:sz w:val="32"/>
          <w:szCs w:val="32"/>
        </w:rPr>
        <w:t>and let the one who is in the field not turn back to take his cloak.</w:t>
      </w:r>
      <w:r>
        <w:rPr>
          <w:rFonts w:eastAsiaTheme="minorEastAsia" w:cs="Times New Roman"/>
          <w:sz w:val="32"/>
          <w:szCs w:val="32"/>
        </w:rPr>
        <w:t>”</w:t>
      </w:r>
    </w:p>
    <w:p w:rsidR="00293769" w:rsidRDefault="00614A82" w:rsidP="00865063">
      <w:pPr>
        <w:rPr>
          <w:rFonts w:eastAsiaTheme="minorEastAsia" w:cs="Times New Roman"/>
          <w:sz w:val="32"/>
          <w:szCs w:val="32"/>
        </w:rPr>
      </w:pPr>
      <w:r>
        <w:rPr>
          <w:rFonts w:eastAsiaTheme="minorEastAsia" w:cs="Times New Roman"/>
          <w:sz w:val="32"/>
          <w:szCs w:val="32"/>
        </w:rPr>
        <w:t xml:space="preserve">What marks the beginning of the siege and destruction of the Holy City Jerusalem, home of the Jews, is an outrageous act of idolatry.  </w:t>
      </w:r>
      <w:proofErr w:type="gramStart"/>
      <w:r>
        <w:rPr>
          <w:rFonts w:eastAsiaTheme="minorEastAsia" w:cs="Times New Roman"/>
          <w:sz w:val="32"/>
          <w:szCs w:val="32"/>
        </w:rPr>
        <w:t>apparently</w:t>
      </w:r>
      <w:proofErr w:type="gramEnd"/>
      <w:r>
        <w:rPr>
          <w:rFonts w:eastAsiaTheme="minorEastAsia" w:cs="Times New Roman"/>
          <w:sz w:val="32"/>
          <w:szCs w:val="32"/>
        </w:rPr>
        <w:t>, some image of a false god or Caesar</w:t>
      </w:r>
      <w:r w:rsidR="00865063" w:rsidRPr="00865063">
        <w:rPr>
          <w:rFonts w:eastAsiaTheme="minorEastAsia" w:cs="Times New Roman"/>
          <w:sz w:val="32"/>
          <w:szCs w:val="32"/>
        </w:rPr>
        <w:t xml:space="preserve"> </w:t>
      </w:r>
      <w:r w:rsidR="00865063">
        <w:rPr>
          <w:rFonts w:eastAsiaTheme="minorEastAsia" w:cs="Times New Roman"/>
          <w:sz w:val="32"/>
          <w:szCs w:val="32"/>
        </w:rPr>
        <w:t>maybe, some “</w:t>
      </w:r>
      <w:r w:rsidR="00865063" w:rsidRPr="007E2204">
        <w:rPr>
          <w:rFonts w:eastAsiaTheme="minorEastAsia" w:cs="Times New Roman"/>
          <w:b/>
          <w:bCs/>
          <w:sz w:val="32"/>
          <w:szCs w:val="32"/>
        </w:rPr>
        <w:t>Golden calf”</w:t>
      </w:r>
      <w:r w:rsidRPr="007E2204">
        <w:rPr>
          <w:rFonts w:eastAsiaTheme="minorEastAsia" w:cs="Times New Roman"/>
          <w:b/>
          <w:bCs/>
          <w:sz w:val="32"/>
          <w:szCs w:val="32"/>
        </w:rPr>
        <w:t xml:space="preserve"> was taken into the </w:t>
      </w:r>
      <w:proofErr w:type="spellStart"/>
      <w:r w:rsidRPr="007E2204">
        <w:rPr>
          <w:rFonts w:eastAsiaTheme="minorEastAsia" w:cs="Times New Roman"/>
          <w:b/>
          <w:bCs/>
          <w:sz w:val="32"/>
          <w:szCs w:val="32"/>
        </w:rPr>
        <w:t>throneroom</w:t>
      </w:r>
      <w:proofErr w:type="spellEnd"/>
      <w:r w:rsidRPr="007E2204">
        <w:rPr>
          <w:rFonts w:eastAsiaTheme="minorEastAsia" w:cs="Times New Roman"/>
          <w:b/>
          <w:bCs/>
          <w:sz w:val="32"/>
          <w:szCs w:val="32"/>
        </w:rPr>
        <w:t xml:space="preserve"> of God in the temple, “standing in the holy place” Jesus says.</w:t>
      </w:r>
      <w:r>
        <w:rPr>
          <w:rFonts w:eastAsiaTheme="minorEastAsia" w:cs="Times New Roman"/>
          <w:sz w:val="32"/>
          <w:szCs w:val="32"/>
        </w:rPr>
        <w:t xml:space="preserve">  God is holy, there is none beside him, and to do such an </w:t>
      </w:r>
      <w:proofErr w:type="spellStart"/>
      <w:r>
        <w:rPr>
          <w:rFonts w:eastAsiaTheme="minorEastAsia" w:cs="Times New Roman"/>
          <w:sz w:val="32"/>
          <w:szCs w:val="32"/>
        </w:rPr>
        <w:t>abominous</w:t>
      </w:r>
      <w:proofErr w:type="spellEnd"/>
      <w:r>
        <w:rPr>
          <w:rFonts w:eastAsiaTheme="minorEastAsia" w:cs="Times New Roman"/>
          <w:sz w:val="32"/>
          <w:szCs w:val="32"/>
        </w:rPr>
        <w:t xml:space="preserve"> act is the trigger and the sign of God’s wrath.  He withdraws his hand, </w:t>
      </w:r>
      <w:r w:rsidR="00293769">
        <w:rPr>
          <w:rFonts w:eastAsiaTheme="minorEastAsia" w:cs="Times New Roman"/>
          <w:sz w:val="32"/>
          <w:szCs w:val="32"/>
        </w:rPr>
        <w:t>Satan</w:t>
      </w:r>
      <w:r>
        <w:rPr>
          <w:rFonts w:eastAsiaTheme="minorEastAsia" w:cs="Times New Roman"/>
          <w:sz w:val="32"/>
          <w:szCs w:val="32"/>
        </w:rPr>
        <w:t xml:space="preserve"> rushes in and the Romans siege the city.  </w:t>
      </w:r>
    </w:p>
    <w:p w:rsidR="00293769" w:rsidRDefault="00293769" w:rsidP="00865063">
      <w:pPr>
        <w:rPr>
          <w:rFonts w:eastAsiaTheme="minorEastAsia" w:cs="Times New Roman"/>
          <w:sz w:val="32"/>
          <w:szCs w:val="32"/>
        </w:rPr>
      </w:pPr>
    </w:p>
    <w:p w:rsidR="00DD58AD" w:rsidRDefault="00614A82" w:rsidP="00293769">
      <w:pPr>
        <w:rPr>
          <w:rFonts w:eastAsiaTheme="minorEastAsia" w:cs="Times New Roman"/>
          <w:sz w:val="32"/>
          <w:szCs w:val="32"/>
        </w:rPr>
      </w:pPr>
      <w:r>
        <w:rPr>
          <w:rFonts w:eastAsiaTheme="minorEastAsia" w:cs="Times New Roman"/>
          <w:sz w:val="32"/>
          <w:szCs w:val="32"/>
        </w:rPr>
        <w:t>I have heard historical descriptions of the aftermath of this destruction.  Flavius Josephus, historian of the day</w:t>
      </w:r>
      <w:r w:rsidR="00293769">
        <w:rPr>
          <w:rFonts w:eastAsiaTheme="minorEastAsia" w:cs="Times New Roman"/>
          <w:sz w:val="32"/>
          <w:szCs w:val="32"/>
        </w:rPr>
        <w:t>,</w:t>
      </w:r>
      <w:r>
        <w:rPr>
          <w:rFonts w:eastAsiaTheme="minorEastAsia" w:cs="Times New Roman"/>
          <w:sz w:val="32"/>
          <w:szCs w:val="32"/>
        </w:rPr>
        <w:t xml:space="preserve"> records such horrific conditions, starvation and </w:t>
      </w:r>
      <w:r w:rsidR="00865063">
        <w:rPr>
          <w:rFonts w:eastAsiaTheme="minorEastAsia" w:cs="Times New Roman"/>
          <w:sz w:val="32"/>
          <w:szCs w:val="32"/>
        </w:rPr>
        <w:t xml:space="preserve">death, </w:t>
      </w:r>
      <w:r>
        <w:rPr>
          <w:rFonts w:eastAsiaTheme="minorEastAsia" w:cs="Times New Roman"/>
          <w:sz w:val="32"/>
          <w:szCs w:val="32"/>
        </w:rPr>
        <w:t xml:space="preserve">that I won’t mention them.  </w:t>
      </w:r>
      <w:r w:rsidRPr="007E2204">
        <w:rPr>
          <w:rFonts w:eastAsiaTheme="minorEastAsia" w:cs="Times New Roman"/>
          <w:b/>
          <w:bCs/>
          <w:sz w:val="32"/>
          <w:szCs w:val="32"/>
        </w:rPr>
        <w:t>Jesus doesn’t either</w:t>
      </w:r>
      <w:proofErr w:type="gramStart"/>
      <w:r w:rsidRPr="007E2204">
        <w:rPr>
          <w:rFonts w:eastAsiaTheme="minorEastAsia" w:cs="Times New Roman"/>
          <w:b/>
          <w:bCs/>
          <w:sz w:val="32"/>
          <w:szCs w:val="32"/>
        </w:rPr>
        <w:t>,</w:t>
      </w:r>
      <w:r w:rsidR="00293769" w:rsidRPr="007E2204">
        <w:rPr>
          <w:rFonts w:eastAsiaTheme="minorEastAsia" w:cs="Times New Roman"/>
          <w:b/>
          <w:bCs/>
          <w:sz w:val="32"/>
          <w:szCs w:val="32"/>
        </w:rPr>
        <w:t>.</w:t>
      </w:r>
      <w:proofErr w:type="gramEnd"/>
      <w:r w:rsidR="00293769" w:rsidRPr="007E2204">
        <w:rPr>
          <w:rFonts w:eastAsiaTheme="minorEastAsia" w:cs="Times New Roman"/>
          <w:b/>
          <w:bCs/>
          <w:sz w:val="32"/>
          <w:szCs w:val="32"/>
        </w:rPr>
        <w:t xml:space="preserve">  “D</w:t>
      </w:r>
      <w:r w:rsidRPr="007E2204">
        <w:rPr>
          <w:rFonts w:eastAsiaTheme="minorEastAsia" w:cs="Times New Roman"/>
          <w:b/>
          <w:bCs/>
          <w:sz w:val="32"/>
          <w:szCs w:val="32"/>
        </w:rPr>
        <w:t>esolation</w:t>
      </w:r>
      <w:r w:rsidR="00293769" w:rsidRPr="007E2204">
        <w:rPr>
          <w:rFonts w:eastAsiaTheme="minorEastAsia" w:cs="Times New Roman"/>
          <w:b/>
          <w:bCs/>
          <w:sz w:val="32"/>
          <w:szCs w:val="32"/>
        </w:rPr>
        <w:t>”</w:t>
      </w:r>
      <w:r w:rsidRPr="007E2204">
        <w:rPr>
          <w:rFonts w:eastAsiaTheme="minorEastAsia" w:cs="Times New Roman"/>
          <w:b/>
          <w:bCs/>
          <w:sz w:val="32"/>
          <w:szCs w:val="32"/>
        </w:rPr>
        <w:t xml:space="preserve"> is a good enough word to describe it.</w:t>
      </w:r>
      <w:r>
        <w:rPr>
          <w:rFonts w:eastAsiaTheme="minorEastAsia" w:cs="Times New Roman"/>
          <w:sz w:val="32"/>
          <w:szCs w:val="32"/>
        </w:rPr>
        <w:t xml:space="preserve"> Jesus simply warns his hearers and says, </w:t>
      </w:r>
      <w:r w:rsidR="00293769">
        <w:rPr>
          <w:rFonts w:eastAsiaTheme="minorEastAsia" w:cs="Times New Roman"/>
          <w:sz w:val="32"/>
          <w:szCs w:val="32"/>
        </w:rPr>
        <w:t xml:space="preserve">I’ll spare descriptions of the horror but believe me, </w:t>
      </w:r>
      <w:r>
        <w:rPr>
          <w:rFonts w:eastAsiaTheme="minorEastAsia" w:cs="Times New Roman"/>
          <w:sz w:val="32"/>
          <w:szCs w:val="32"/>
        </w:rPr>
        <w:t>you don’t want to be anywhere near Jerusalem</w:t>
      </w:r>
      <w:r w:rsidR="00293769">
        <w:rPr>
          <w:rFonts w:eastAsiaTheme="minorEastAsia" w:cs="Times New Roman"/>
          <w:sz w:val="32"/>
          <w:szCs w:val="32"/>
        </w:rPr>
        <w:t xml:space="preserve"> when this judgment happens.  F</w:t>
      </w:r>
      <w:r>
        <w:rPr>
          <w:rFonts w:eastAsiaTheme="minorEastAsia" w:cs="Times New Roman"/>
          <w:sz w:val="32"/>
          <w:szCs w:val="32"/>
        </w:rPr>
        <w:t>lee to the mountains, leave your things behind and run.  Those who have loved ones to take care of will be in the worst positions, the</w:t>
      </w:r>
      <w:r w:rsidR="00865063">
        <w:rPr>
          <w:rFonts w:eastAsiaTheme="minorEastAsia" w:cs="Times New Roman"/>
          <w:sz w:val="32"/>
          <w:szCs w:val="32"/>
        </w:rPr>
        <w:t xml:space="preserve">y can’t leave them and run; but to be </w:t>
      </w:r>
      <w:r w:rsidR="00293769">
        <w:rPr>
          <w:rFonts w:eastAsiaTheme="minorEastAsia" w:cs="Times New Roman"/>
          <w:sz w:val="32"/>
          <w:szCs w:val="32"/>
        </w:rPr>
        <w:t xml:space="preserve">unable to outrun the destruction, to be </w:t>
      </w:r>
      <w:r w:rsidR="00865063">
        <w:rPr>
          <w:rFonts w:eastAsiaTheme="minorEastAsia" w:cs="Times New Roman"/>
          <w:sz w:val="32"/>
          <w:szCs w:val="32"/>
        </w:rPr>
        <w:t>caught in the fray is simply unimaginable.</w:t>
      </w:r>
    </w:p>
    <w:p w:rsidR="00865063" w:rsidRDefault="00865063" w:rsidP="00865063">
      <w:pPr>
        <w:rPr>
          <w:rFonts w:eastAsiaTheme="minorEastAsia" w:cs="Times New Roman"/>
          <w:sz w:val="32"/>
          <w:szCs w:val="32"/>
        </w:rPr>
      </w:pPr>
    </w:p>
    <w:p w:rsidR="00865063" w:rsidRDefault="00865063" w:rsidP="00293769">
      <w:pPr>
        <w:rPr>
          <w:rFonts w:eastAsiaTheme="minorEastAsia" w:cs="Times New Roman"/>
          <w:sz w:val="32"/>
          <w:szCs w:val="32"/>
        </w:rPr>
      </w:pPr>
      <w:r>
        <w:rPr>
          <w:rFonts w:eastAsiaTheme="minorEastAsia" w:cs="Times New Roman"/>
          <w:sz w:val="32"/>
          <w:szCs w:val="32"/>
        </w:rPr>
        <w:t>The world is such a stench in the nostrils of God, that it is emotionally difficult for someone with the spiritual sight of faith to consider it.  The world just doesn’t believe that idolatry</w:t>
      </w:r>
      <w:r w:rsidR="00293769">
        <w:rPr>
          <w:rFonts w:eastAsiaTheme="minorEastAsia" w:cs="Times New Roman"/>
          <w:sz w:val="32"/>
          <w:szCs w:val="32"/>
        </w:rPr>
        <w:t xml:space="preserve"> is that big of a deal.  </w:t>
      </w:r>
      <w:r>
        <w:rPr>
          <w:rFonts w:eastAsiaTheme="minorEastAsia" w:cs="Times New Roman"/>
          <w:sz w:val="32"/>
          <w:szCs w:val="32"/>
        </w:rPr>
        <w:t xml:space="preserve">I don’t just mean worshipping graven images, but the practice making things equal or superior to God.  </w:t>
      </w:r>
      <w:r w:rsidRPr="007E2204">
        <w:rPr>
          <w:rFonts w:eastAsiaTheme="minorEastAsia" w:cs="Times New Roman"/>
          <w:b/>
          <w:bCs/>
          <w:sz w:val="32"/>
          <w:szCs w:val="32"/>
        </w:rPr>
        <w:t xml:space="preserve">It’s like watching a child play with explosives, the child doesn’t understand the danger, but that doesn’t mean </w:t>
      </w:r>
      <w:r w:rsidR="00293769" w:rsidRPr="007E2204">
        <w:rPr>
          <w:rFonts w:eastAsiaTheme="minorEastAsia" w:cs="Times New Roman"/>
          <w:b/>
          <w:bCs/>
          <w:sz w:val="32"/>
          <w:szCs w:val="32"/>
        </w:rPr>
        <w:t>it’s</w:t>
      </w:r>
      <w:r w:rsidRPr="007E2204">
        <w:rPr>
          <w:rFonts w:eastAsiaTheme="minorEastAsia" w:cs="Times New Roman"/>
          <w:b/>
          <w:bCs/>
          <w:sz w:val="32"/>
          <w:szCs w:val="32"/>
        </w:rPr>
        <w:t xml:space="preserve"> safe in the least.  </w:t>
      </w:r>
      <w:r w:rsidR="00293769">
        <w:rPr>
          <w:rFonts w:eastAsiaTheme="minorEastAsia" w:cs="Times New Roman"/>
          <w:sz w:val="32"/>
          <w:szCs w:val="32"/>
        </w:rPr>
        <w:t xml:space="preserve">The world is not a spiritually safe place.  </w:t>
      </w:r>
      <w:r>
        <w:rPr>
          <w:rFonts w:eastAsiaTheme="minorEastAsia" w:cs="Times New Roman"/>
          <w:sz w:val="32"/>
          <w:szCs w:val="32"/>
        </w:rPr>
        <w:t xml:space="preserve">And friends, don’t be deceived.  </w:t>
      </w:r>
      <w:r w:rsidR="00D07544">
        <w:rPr>
          <w:rFonts w:eastAsiaTheme="minorEastAsia" w:cs="Times New Roman"/>
          <w:sz w:val="32"/>
          <w:szCs w:val="32"/>
        </w:rPr>
        <w:t xml:space="preserve">The television, radio, and everything flash images before your eyes to make the world seem so normal that it can’t possibly be </w:t>
      </w:r>
      <w:r w:rsidR="00293769">
        <w:rPr>
          <w:rFonts w:eastAsiaTheme="minorEastAsia" w:cs="Times New Roman"/>
          <w:sz w:val="32"/>
          <w:szCs w:val="32"/>
        </w:rPr>
        <w:t>so</w:t>
      </w:r>
      <w:r w:rsidR="00D07544">
        <w:rPr>
          <w:rFonts w:eastAsiaTheme="minorEastAsia" w:cs="Times New Roman"/>
          <w:sz w:val="32"/>
          <w:szCs w:val="32"/>
        </w:rPr>
        <w:t xml:space="preserve"> bad.  </w:t>
      </w:r>
      <w:r w:rsidR="00293769">
        <w:rPr>
          <w:rFonts w:eastAsiaTheme="minorEastAsia" w:cs="Times New Roman"/>
          <w:sz w:val="32"/>
          <w:szCs w:val="32"/>
        </w:rPr>
        <w:t>After all, “It’</w:t>
      </w:r>
      <w:r w:rsidR="00D07544">
        <w:rPr>
          <w:rFonts w:eastAsiaTheme="minorEastAsia" w:cs="Times New Roman"/>
          <w:sz w:val="32"/>
          <w:szCs w:val="32"/>
        </w:rPr>
        <w:t xml:space="preserve">s the fanatic that warns people God’s wrath is </w:t>
      </w:r>
      <w:r w:rsidR="00D07544">
        <w:rPr>
          <w:rFonts w:eastAsiaTheme="minorEastAsia" w:cs="Times New Roman"/>
          <w:sz w:val="32"/>
          <w:szCs w:val="32"/>
        </w:rPr>
        <w:lastRenderedPageBreak/>
        <w:t>coming upon the world</w:t>
      </w:r>
      <w:r w:rsidR="00293769">
        <w:rPr>
          <w:rFonts w:eastAsiaTheme="minorEastAsia" w:cs="Times New Roman"/>
          <w:sz w:val="32"/>
          <w:szCs w:val="32"/>
        </w:rPr>
        <w:t>” they say</w:t>
      </w:r>
      <w:r w:rsidR="00D07544">
        <w:rPr>
          <w:rFonts w:eastAsiaTheme="minorEastAsia" w:cs="Times New Roman"/>
          <w:sz w:val="32"/>
          <w:szCs w:val="32"/>
        </w:rPr>
        <w:t xml:space="preserve">.  </w:t>
      </w:r>
      <w:r w:rsidR="00293769">
        <w:rPr>
          <w:rFonts w:eastAsiaTheme="minorEastAsia" w:cs="Times New Roman"/>
          <w:sz w:val="32"/>
          <w:szCs w:val="32"/>
        </w:rPr>
        <w:t>“</w:t>
      </w:r>
      <w:r w:rsidR="00B548B7">
        <w:rPr>
          <w:rFonts w:eastAsiaTheme="minorEastAsia" w:cs="Times New Roman"/>
          <w:sz w:val="32"/>
          <w:szCs w:val="32"/>
        </w:rPr>
        <w:t>T</w:t>
      </w:r>
      <w:r w:rsidR="00D07544">
        <w:rPr>
          <w:rFonts w:eastAsiaTheme="minorEastAsia" w:cs="Times New Roman"/>
          <w:sz w:val="32"/>
          <w:szCs w:val="32"/>
        </w:rPr>
        <w:t>he well-adjusted</w:t>
      </w:r>
      <w:r w:rsidR="00B548B7">
        <w:rPr>
          <w:rFonts w:eastAsiaTheme="minorEastAsia" w:cs="Times New Roman"/>
          <w:sz w:val="32"/>
          <w:szCs w:val="32"/>
        </w:rPr>
        <w:t xml:space="preserve"> person laughs, and jokes, and makes merry</w:t>
      </w:r>
      <w:r w:rsidR="00293769">
        <w:rPr>
          <w:rFonts w:eastAsiaTheme="minorEastAsia" w:cs="Times New Roman"/>
          <w:sz w:val="32"/>
          <w:szCs w:val="32"/>
        </w:rPr>
        <w:t xml:space="preserve">, and thus proves their </w:t>
      </w:r>
      <w:r w:rsidR="00B37EB3">
        <w:rPr>
          <w:rFonts w:eastAsiaTheme="minorEastAsia" w:cs="Times New Roman"/>
          <w:sz w:val="32"/>
          <w:szCs w:val="32"/>
        </w:rPr>
        <w:t>sanity</w:t>
      </w:r>
      <w:r w:rsidR="00293769">
        <w:rPr>
          <w:rFonts w:eastAsiaTheme="minorEastAsia" w:cs="Times New Roman"/>
          <w:sz w:val="32"/>
          <w:szCs w:val="32"/>
        </w:rPr>
        <w:t>”, they say</w:t>
      </w:r>
      <w:r w:rsidR="00B548B7">
        <w:rPr>
          <w:rFonts w:eastAsiaTheme="minorEastAsia" w:cs="Times New Roman"/>
          <w:sz w:val="32"/>
          <w:szCs w:val="32"/>
        </w:rPr>
        <w:t xml:space="preserve">.  The </w:t>
      </w:r>
      <w:r w:rsidR="008915EC">
        <w:rPr>
          <w:rFonts w:eastAsiaTheme="minorEastAsia" w:cs="Times New Roman"/>
          <w:sz w:val="32"/>
          <w:szCs w:val="32"/>
        </w:rPr>
        <w:t xml:space="preserve">crazy </w:t>
      </w:r>
      <w:r w:rsidR="00B548B7">
        <w:rPr>
          <w:rFonts w:eastAsiaTheme="minorEastAsia" w:cs="Times New Roman"/>
          <w:sz w:val="32"/>
          <w:szCs w:val="32"/>
        </w:rPr>
        <w:t xml:space="preserve">fanatic says things that will make people panic; the normal person calms </w:t>
      </w:r>
      <w:proofErr w:type="gramStart"/>
      <w:r w:rsidR="00B548B7">
        <w:rPr>
          <w:rFonts w:eastAsiaTheme="minorEastAsia" w:cs="Times New Roman"/>
          <w:sz w:val="32"/>
          <w:szCs w:val="32"/>
        </w:rPr>
        <w:t>people down and tells</w:t>
      </w:r>
      <w:proofErr w:type="gramEnd"/>
      <w:r w:rsidR="00B548B7">
        <w:rPr>
          <w:rFonts w:eastAsiaTheme="minorEastAsia" w:cs="Times New Roman"/>
          <w:sz w:val="32"/>
          <w:szCs w:val="32"/>
        </w:rPr>
        <w:t xml:space="preserve"> them to eat their </w:t>
      </w:r>
      <w:r w:rsidR="00293769">
        <w:rPr>
          <w:rFonts w:eastAsiaTheme="minorEastAsia" w:cs="Times New Roman"/>
          <w:sz w:val="32"/>
          <w:szCs w:val="32"/>
        </w:rPr>
        <w:t>poisoned pabulum</w:t>
      </w:r>
      <w:r w:rsidR="00B548B7">
        <w:rPr>
          <w:rFonts w:eastAsiaTheme="minorEastAsia" w:cs="Times New Roman"/>
          <w:sz w:val="32"/>
          <w:szCs w:val="32"/>
        </w:rPr>
        <w:t>.</w:t>
      </w:r>
      <w:r w:rsidR="008915EC">
        <w:rPr>
          <w:rFonts w:eastAsiaTheme="minorEastAsia" w:cs="Times New Roman"/>
          <w:sz w:val="32"/>
          <w:szCs w:val="32"/>
        </w:rPr>
        <w:t xml:space="preserve">  O what a warped deception and strong delusion.</w:t>
      </w:r>
    </w:p>
    <w:p w:rsidR="00B548B7" w:rsidRDefault="00B548B7" w:rsidP="00D07544">
      <w:pPr>
        <w:rPr>
          <w:rFonts w:eastAsiaTheme="minorEastAsia" w:cs="Times New Roman"/>
          <w:sz w:val="32"/>
          <w:szCs w:val="32"/>
        </w:rPr>
      </w:pPr>
    </w:p>
    <w:p w:rsidR="00B548B7" w:rsidRDefault="00B548B7" w:rsidP="008915EC">
      <w:pPr>
        <w:rPr>
          <w:rFonts w:eastAsiaTheme="minorEastAsia" w:cs="Times New Roman"/>
          <w:sz w:val="32"/>
          <w:szCs w:val="32"/>
        </w:rPr>
      </w:pPr>
      <w:r>
        <w:rPr>
          <w:rFonts w:eastAsiaTheme="minorEastAsia" w:cs="Times New Roman"/>
          <w:sz w:val="32"/>
          <w:szCs w:val="32"/>
        </w:rPr>
        <w:t xml:space="preserve">Well Jesus is no </w:t>
      </w:r>
      <w:r w:rsidR="008915EC">
        <w:rPr>
          <w:rFonts w:eastAsiaTheme="minorEastAsia" w:cs="Times New Roman"/>
          <w:sz w:val="32"/>
          <w:szCs w:val="32"/>
        </w:rPr>
        <w:t xml:space="preserve">crazy </w:t>
      </w:r>
      <w:r>
        <w:rPr>
          <w:rFonts w:eastAsiaTheme="minorEastAsia" w:cs="Times New Roman"/>
          <w:sz w:val="32"/>
          <w:szCs w:val="32"/>
        </w:rPr>
        <w:t>fanatic.  In fact, he warns of these things so that those who hear would have time to prepare.  “</w:t>
      </w:r>
      <w:r w:rsidRPr="008915EC">
        <w:rPr>
          <w:rFonts w:eastAsiaTheme="minorEastAsia" w:cs="Times New Roman"/>
          <w:b/>
          <w:bCs/>
          <w:sz w:val="32"/>
          <w:szCs w:val="32"/>
        </w:rPr>
        <w:t>See I have told you beforehand.</w:t>
      </w:r>
      <w:r>
        <w:rPr>
          <w:rFonts w:eastAsiaTheme="minorEastAsia" w:cs="Times New Roman"/>
          <w:sz w:val="32"/>
          <w:szCs w:val="32"/>
        </w:rPr>
        <w:t xml:space="preserve">”  </w:t>
      </w:r>
      <w:r w:rsidR="008915EC">
        <w:rPr>
          <w:rFonts w:eastAsiaTheme="minorEastAsia" w:cs="Times New Roman"/>
          <w:sz w:val="32"/>
          <w:szCs w:val="32"/>
        </w:rPr>
        <w:t xml:space="preserve">Most people get irritable when they get a little behind as small deadlines approach.  Most people get </w:t>
      </w:r>
      <w:proofErr w:type="gramStart"/>
      <w:r w:rsidR="008915EC">
        <w:rPr>
          <w:rFonts w:eastAsiaTheme="minorEastAsia" w:cs="Times New Roman"/>
          <w:sz w:val="32"/>
          <w:szCs w:val="32"/>
        </w:rPr>
        <w:t>grumpy,</w:t>
      </w:r>
      <w:proofErr w:type="gramEnd"/>
      <w:r w:rsidR="008915EC">
        <w:rPr>
          <w:rFonts w:eastAsiaTheme="minorEastAsia" w:cs="Times New Roman"/>
          <w:sz w:val="32"/>
          <w:szCs w:val="32"/>
        </w:rPr>
        <w:t xml:space="preserve"> and less patient with others as they panic over their own unpreparedness.  Well, n</w:t>
      </w:r>
      <w:r>
        <w:rPr>
          <w:rFonts w:eastAsiaTheme="minorEastAsia" w:cs="Times New Roman"/>
          <w:sz w:val="32"/>
          <w:szCs w:val="32"/>
        </w:rPr>
        <w:t>othing leads to more disorganized, loveless, inhuman and ungodly behavior and temperament than someone who is caught unprepared when disaster strikes.</w:t>
      </w:r>
    </w:p>
    <w:p w:rsidR="00B548B7" w:rsidRDefault="00B548B7" w:rsidP="00D07544">
      <w:pPr>
        <w:rPr>
          <w:rFonts w:eastAsiaTheme="minorEastAsia" w:cs="Times New Roman"/>
          <w:sz w:val="32"/>
          <w:szCs w:val="32"/>
        </w:rPr>
      </w:pPr>
    </w:p>
    <w:p w:rsidR="00B548B7" w:rsidRDefault="00B548B7" w:rsidP="00132884">
      <w:pPr>
        <w:rPr>
          <w:rFonts w:eastAsiaTheme="minorEastAsia" w:cs="Times New Roman"/>
          <w:sz w:val="32"/>
          <w:szCs w:val="32"/>
        </w:rPr>
      </w:pPr>
      <w:r>
        <w:rPr>
          <w:rFonts w:eastAsiaTheme="minorEastAsia" w:cs="Times New Roman"/>
          <w:sz w:val="32"/>
          <w:szCs w:val="32"/>
        </w:rPr>
        <w:t xml:space="preserve">Jesus says that when the world comes to an end, it will be just such a catastrophe. And the days leading up to it will get worse and worse.  </w:t>
      </w:r>
      <w:r w:rsidR="008915EC">
        <w:rPr>
          <w:rFonts w:eastAsiaTheme="minorEastAsia" w:cs="Times New Roman"/>
          <w:sz w:val="32"/>
          <w:szCs w:val="32"/>
        </w:rPr>
        <w:t xml:space="preserve">The time is near, but it is not yet here.  There is time to prepare, but who will prepare?  </w:t>
      </w:r>
      <w:r w:rsidRPr="00213F05">
        <w:rPr>
          <w:rFonts w:eastAsiaTheme="minorEastAsia" w:cs="Times New Roman"/>
          <w:b/>
          <w:bCs/>
          <w:sz w:val="32"/>
          <w:szCs w:val="32"/>
        </w:rPr>
        <w:t xml:space="preserve">There are people who don’t go to the doctor because they are afraid they might be told they have cancer or some other terminal disease.  </w:t>
      </w:r>
      <w:r>
        <w:rPr>
          <w:rFonts w:eastAsiaTheme="minorEastAsia" w:cs="Times New Roman"/>
          <w:sz w:val="32"/>
          <w:szCs w:val="32"/>
        </w:rPr>
        <w:t xml:space="preserve">They are fools, believing ignorance is </w:t>
      </w:r>
      <w:proofErr w:type="gramStart"/>
      <w:r>
        <w:rPr>
          <w:rFonts w:eastAsiaTheme="minorEastAsia" w:cs="Times New Roman"/>
          <w:sz w:val="32"/>
          <w:szCs w:val="32"/>
        </w:rPr>
        <w:t>bliss,</w:t>
      </w:r>
      <w:proofErr w:type="gramEnd"/>
      <w:r>
        <w:rPr>
          <w:rFonts w:eastAsiaTheme="minorEastAsia" w:cs="Times New Roman"/>
          <w:sz w:val="32"/>
          <w:szCs w:val="32"/>
        </w:rPr>
        <w:t xml:space="preserve"> they trade </w:t>
      </w:r>
      <w:r w:rsidR="008915EC">
        <w:rPr>
          <w:rFonts w:eastAsiaTheme="minorEastAsia" w:cs="Times New Roman"/>
          <w:sz w:val="32"/>
          <w:szCs w:val="32"/>
        </w:rPr>
        <w:t>hard to face realities for</w:t>
      </w:r>
      <w:r>
        <w:rPr>
          <w:rFonts w:eastAsiaTheme="minorEastAsia" w:cs="Times New Roman"/>
          <w:sz w:val="32"/>
          <w:szCs w:val="32"/>
        </w:rPr>
        <w:t xml:space="preserve"> a false sense of security.</w:t>
      </w:r>
      <w:r w:rsidR="008915EC">
        <w:rPr>
          <w:rFonts w:eastAsiaTheme="minorEastAsia" w:cs="Times New Roman"/>
          <w:sz w:val="32"/>
          <w:szCs w:val="32"/>
        </w:rPr>
        <w:t xml:space="preserve">  </w:t>
      </w:r>
      <w:r w:rsidR="00B37EB3">
        <w:rPr>
          <w:rFonts w:eastAsiaTheme="minorEastAsia" w:cs="Times New Roman"/>
          <w:sz w:val="32"/>
          <w:szCs w:val="32"/>
        </w:rPr>
        <w:t>Ignorance</w:t>
      </w:r>
      <w:r w:rsidR="00132884">
        <w:rPr>
          <w:rFonts w:eastAsiaTheme="minorEastAsia" w:cs="Times New Roman"/>
          <w:sz w:val="32"/>
          <w:szCs w:val="32"/>
        </w:rPr>
        <w:t xml:space="preserve"> is bliss, but not forever.  T</w:t>
      </w:r>
      <w:r w:rsidR="008915EC">
        <w:rPr>
          <w:rFonts w:eastAsiaTheme="minorEastAsia" w:cs="Times New Roman"/>
          <w:sz w:val="32"/>
          <w:szCs w:val="32"/>
        </w:rPr>
        <w:t xml:space="preserve">he wise </w:t>
      </w:r>
      <w:r w:rsidR="00132884">
        <w:rPr>
          <w:rFonts w:eastAsiaTheme="minorEastAsia" w:cs="Times New Roman"/>
          <w:sz w:val="32"/>
          <w:szCs w:val="32"/>
        </w:rPr>
        <w:t xml:space="preserve">know this, </w:t>
      </w:r>
      <w:r w:rsidR="008915EC">
        <w:rPr>
          <w:rFonts w:eastAsiaTheme="minorEastAsia" w:cs="Times New Roman"/>
          <w:sz w:val="32"/>
          <w:szCs w:val="32"/>
        </w:rPr>
        <w:t xml:space="preserve">seek true </w:t>
      </w:r>
      <w:r w:rsidR="00132884">
        <w:rPr>
          <w:rFonts w:eastAsiaTheme="minorEastAsia" w:cs="Times New Roman"/>
          <w:sz w:val="32"/>
          <w:szCs w:val="32"/>
        </w:rPr>
        <w:t>knowledge</w:t>
      </w:r>
      <w:r w:rsidR="008915EC">
        <w:rPr>
          <w:rFonts w:eastAsiaTheme="minorEastAsia" w:cs="Times New Roman"/>
          <w:sz w:val="32"/>
          <w:szCs w:val="32"/>
        </w:rPr>
        <w:t xml:space="preserve"> and prepare for the day</w:t>
      </w:r>
      <w:r w:rsidR="00132884">
        <w:rPr>
          <w:rFonts w:eastAsiaTheme="minorEastAsia" w:cs="Times New Roman"/>
          <w:sz w:val="32"/>
          <w:szCs w:val="32"/>
        </w:rPr>
        <w:t>.  T</w:t>
      </w:r>
      <w:r w:rsidR="008915EC">
        <w:rPr>
          <w:rFonts w:eastAsiaTheme="minorEastAsia" w:cs="Times New Roman"/>
          <w:sz w:val="32"/>
          <w:szCs w:val="32"/>
        </w:rPr>
        <w:t xml:space="preserve">he </w:t>
      </w:r>
      <w:proofErr w:type="gramStart"/>
      <w:r w:rsidR="008915EC">
        <w:rPr>
          <w:rFonts w:eastAsiaTheme="minorEastAsia" w:cs="Times New Roman"/>
          <w:sz w:val="32"/>
          <w:szCs w:val="32"/>
        </w:rPr>
        <w:t>fool simply return</w:t>
      </w:r>
      <w:proofErr w:type="gramEnd"/>
      <w:r w:rsidR="008915EC">
        <w:rPr>
          <w:rFonts w:eastAsiaTheme="minorEastAsia" w:cs="Times New Roman"/>
          <w:sz w:val="32"/>
          <w:szCs w:val="32"/>
        </w:rPr>
        <w:t xml:space="preserve"> to their folly.</w:t>
      </w:r>
    </w:p>
    <w:p w:rsidR="001307E5" w:rsidRDefault="001307E5" w:rsidP="00B548B7">
      <w:pPr>
        <w:rPr>
          <w:rFonts w:eastAsiaTheme="minorEastAsia" w:cs="Times New Roman"/>
          <w:sz w:val="32"/>
          <w:szCs w:val="32"/>
        </w:rPr>
      </w:pPr>
    </w:p>
    <w:p w:rsidR="001307E5" w:rsidRDefault="001307E5" w:rsidP="00347121">
      <w:pPr>
        <w:rPr>
          <w:rFonts w:eastAsiaTheme="minorEastAsia" w:cs="Times New Roman"/>
          <w:sz w:val="32"/>
          <w:szCs w:val="32"/>
        </w:rPr>
      </w:pPr>
      <w:r>
        <w:rPr>
          <w:rFonts w:eastAsiaTheme="minorEastAsia" w:cs="Times New Roman"/>
          <w:sz w:val="32"/>
          <w:szCs w:val="32"/>
        </w:rPr>
        <w:t xml:space="preserve">And here is where false prophets and false </w:t>
      </w:r>
      <w:proofErr w:type="spellStart"/>
      <w:proofErr w:type="gramStart"/>
      <w:r>
        <w:rPr>
          <w:rFonts w:eastAsiaTheme="minorEastAsia" w:cs="Times New Roman"/>
          <w:sz w:val="32"/>
          <w:szCs w:val="32"/>
        </w:rPr>
        <w:t>christs</w:t>
      </w:r>
      <w:proofErr w:type="spellEnd"/>
      <w:proofErr w:type="gramEnd"/>
      <w:r>
        <w:rPr>
          <w:rFonts w:eastAsiaTheme="minorEastAsia" w:cs="Times New Roman"/>
          <w:sz w:val="32"/>
          <w:szCs w:val="32"/>
        </w:rPr>
        <w:t xml:space="preserve"> come in.  There will be those who say, “</w:t>
      </w:r>
      <w:r w:rsidRPr="00132884">
        <w:rPr>
          <w:rFonts w:eastAsiaTheme="minorEastAsia" w:cs="Times New Roman"/>
          <w:b/>
          <w:bCs/>
          <w:sz w:val="32"/>
          <w:szCs w:val="32"/>
        </w:rPr>
        <w:t xml:space="preserve">It’s all going to be alright.  God loves everybody </w:t>
      </w:r>
      <w:r w:rsidR="00132884">
        <w:rPr>
          <w:rFonts w:eastAsiaTheme="minorEastAsia" w:cs="Times New Roman"/>
          <w:b/>
          <w:bCs/>
          <w:sz w:val="32"/>
          <w:szCs w:val="32"/>
        </w:rPr>
        <w:t xml:space="preserve">you love </w:t>
      </w:r>
      <w:r w:rsidRPr="00132884">
        <w:rPr>
          <w:rFonts w:eastAsiaTheme="minorEastAsia" w:cs="Times New Roman"/>
          <w:b/>
          <w:bCs/>
          <w:sz w:val="32"/>
          <w:szCs w:val="32"/>
        </w:rPr>
        <w:t>and he is happy with everybody</w:t>
      </w:r>
      <w:r w:rsidR="00132884">
        <w:rPr>
          <w:rFonts w:eastAsiaTheme="minorEastAsia" w:cs="Times New Roman"/>
          <w:b/>
          <w:bCs/>
          <w:sz w:val="32"/>
          <w:szCs w:val="32"/>
        </w:rPr>
        <w:t xml:space="preserve"> your happy with</w:t>
      </w:r>
      <w:r w:rsidRPr="00132884">
        <w:rPr>
          <w:rFonts w:eastAsiaTheme="minorEastAsia" w:cs="Times New Roman"/>
          <w:b/>
          <w:bCs/>
          <w:sz w:val="32"/>
          <w:szCs w:val="32"/>
        </w:rPr>
        <w:t>, and things are only going to get better</w:t>
      </w:r>
      <w:r w:rsidR="00132884">
        <w:rPr>
          <w:rFonts w:eastAsiaTheme="minorEastAsia" w:cs="Times New Roman"/>
          <w:b/>
          <w:bCs/>
          <w:sz w:val="32"/>
          <w:szCs w:val="32"/>
        </w:rPr>
        <w:t xml:space="preserve"> in the way you want them to get better</w:t>
      </w:r>
      <w:r w:rsidRPr="00132884">
        <w:rPr>
          <w:rFonts w:eastAsiaTheme="minorEastAsia" w:cs="Times New Roman"/>
          <w:b/>
          <w:bCs/>
          <w:sz w:val="32"/>
          <w:szCs w:val="32"/>
        </w:rPr>
        <w:t xml:space="preserve">.  Trust the world, trust the government, trust the latest studies, </w:t>
      </w:r>
      <w:r w:rsidR="00132884">
        <w:rPr>
          <w:rFonts w:eastAsiaTheme="minorEastAsia" w:cs="Times New Roman"/>
          <w:b/>
          <w:bCs/>
          <w:sz w:val="32"/>
          <w:szCs w:val="32"/>
        </w:rPr>
        <w:t xml:space="preserve">trust your heart, </w:t>
      </w:r>
      <w:r w:rsidRPr="00132884">
        <w:rPr>
          <w:rFonts w:eastAsiaTheme="minorEastAsia" w:cs="Times New Roman"/>
          <w:b/>
          <w:bCs/>
          <w:sz w:val="32"/>
          <w:szCs w:val="32"/>
        </w:rPr>
        <w:t>and trust me.</w:t>
      </w:r>
      <w:r>
        <w:rPr>
          <w:rFonts w:eastAsiaTheme="minorEastAsia" w:cs="Times New Roman"/>
          <w:sz w:val="32"/>
          <w:szCs w:val="32"/>
        </w:rPr>
        <w:t>”  And so</w:t>
      </w:r>
      <w:r w:rsidR="00132884">
        <w:rPr>
          <w:rFonts w:eastAsiaTheme="minorEastAsia" w:cs="Times New Roman"/>
          <w:sz w:val="32"/>
          <w:szCs w:val="32"/>
        </w:rPr>
        <w:t>,</w:t>
      </w:r>
      <w:r>
        <w:rPr>
          <w:rFonts w:eastAsiaTheme="minorEastAsia" w:cs="Times New Roman"/>
          <w:sz w:val="32"/>
          <w:szCs w:val="32"/>
        </w:rPr>
        <w:t xml:space="preserve"> the </w:t>
      </w:r>
      <w:r w:rsidR="008915EC">
        <w:rPr>
          <w:rFonts w:eastAsiaTheme="minorEastAsia" w:cs="Times New Roman"/>
          <w:sz w:val="32"/>
          <w:szCs w:val="32"/>
        </w:rPr>
        <w:t>spiritual “</w:t>
      </w:r>
      <w:r>
        <w:rPr>
          <w:rFonts w:eastAsiaTheme="minorEastAsia" w:cs="Times New Roman"/>
          <w:sz w:val="32"/>
          <w:szCs w:val="32"/>
        </w:rPr>
        <w:t>abo</w:t>
      </w:r>
      <w:r w:rsidR="008915EC">
        <w:rPr>
          <w:rFonts w:eastAsiaTheme="minorEastAsia" w:cs="Times New Roman"/>
          <w:sz w:val="32"/>
          <w:szCs w:val="32"/>
        </w:rPr>
        <w:t>mination of desolation”,--the trust of the world above God--</w:t>
      </w:r>
      <w:r>
        <w:rPr>
          <w:rFonts w:eastAsiaTheme="minorEastAsia" w:cs="Times New Roman"/>
          <w:sz w:val="32"/>
          <w:szCs w:val="32"/>
        </w:rPr>
        <w:t xml:space="preserve">is continually being set up in the holy place.  And where there are fleshly people who only want to indulge in the flesh rather than mortify it, there </w:t>
      </w:r>
      <w:r>
        <w:rPr>
          <w:rFonts w:eastAsiaTheme="minorEastAsia" w:cs="Times New Roman"/>
          <w:sz w:val="32"/>
          <w:szCs w:val="32"/>
        </w:rPr>
        <w:lastRenderedPageBreak/>
        <w:t xml:space="preserve">will be flesh peddlers of the world, false prophets false </w:t>
      </w:r>
      <w:proofErr w:type="spellStart"/>
      <w:proofErr w:type="gramStart"/>
      <w:r>
        <w:rPr>
          <w:rFonts w:eastAsiaTheme="minorEastAsia" w:cs="Times New Roman"/>
          <w:sz w:val="32"/>
          <w:szCs w:val="32"/>
        </w:rPr>
        <w:t>christs</w:t>
      </w:r>
      <w:proofErr w:type="spellEnd"/>
      <w:proofErr w:type="gramEnd"/>
      <w:r>
        <w:rPr>
          <w:rFonts w:eastAsiaTheme="minorEastAsia" w:cs="Times New Roman"/>
          <w:sz w:val="32"/>
          <w:szCs w:val="32"/>
        </w:rPr>
        <w:t>.  And the worldly minded will flock to them, as vultures to a corpse.</w:t>
      </w:r>
    </w:p>
    <w:p w:rsidR="001307E5" w:rsidRDefault="001307E5" w:rsidP="00B548B7">
      <w:pPr>
        <w:rPr>
          <w:rFonts w:eastAsiaTheme="minorEastAsia" w:cs="Times New Roman"/>
          <w:sz w:val="32"/>
          <w:szCs w:val="32"/>
        </w:rPr>
      </w:pPr>
    </w:p>
    <w:p w:rsidR="00132884" w:rsidRDefault="00B548B7" w:rsidP="00B37EB3">
      <w:pPr>
        <w:rPr>
          <w:rFonts w:eastAsiaTheme="minorEastAsia" w:cs="Times New Roman"/>
          <w:sz w:val="32"/>
          <w:szCs w:val="32"/>
        </w:rPr>
      </w:pPr>
      <w:r>
        <w:rPr>
          <w:rFonts w:eastAsiaTheme="minorEastAsia" w:cs="Times New Roman"/>
          <w:sz w:val="32"/>
          <w:szCs w:val="32"/>
        </w:rPr>
        <w:t>The end of the world is coming, and the world is on a</w:t>
      </w:r>
      <w:r w:rsidR="001307E5">
        <w:rPr>
          <w:rFonts w:eastAsiaTheme="minorEastAsia" w:cs="Times New Roman"/>
          <w:sz w:val="32"/>
          <w:szCs w:val="32"/>
        </w:rPr>
        <w:t xml:space="preserve"> downward spiral of evil and destruction until that happens.  It will get so bad, Jesus says, </w:t>
      </w:r>
      <w:r w:rsidR="001307E5" w:rsidRPr="00132884">
        <w:rPr>
          <w:rFonts w:eastAsiaTheme="minorEastAsia" w:cs="Times New Roman"/>
          <w:b/>
          <w:bCs/>
          <w:i/>
          <w:iCs/>
          <w:sz w:val="32"/>
          <w:szCs w:val="32"/>
        </w:rPr>
        <w:t>that no one would be saved if it were allowed to go on longer than the appointed time</w:t>
      </w:r>
      <w:r w:rsidR="001307E5">
        <w:rPr>
          <w:rFonts w:eastAsiaTheme="minorEastAsia" w:cs="Times New Roman"/>
          <w:sz w:val="32"/>
          <w:szCs w:val="32"/>
        </w:rPr>
        <w:t xml:space="preserve">.  Evidently even the strongest faith in the world wouldn’t be able to withstand what’s </w:t>
      </w:r>
      <w:r w:rsidR="00B37EB3">
        <w:rPr>
          <w:rFonts w:eastAsiaTheme="minorEastAsia" w:cs="Times New Roman"/>
          <w:sz w:val="32"/>
          <w:szCs w:val="32"/>
        </w:rPr>
        <w:t>would</w:t>
      </w:r>
      <w:r w:rsidR="001307E5">
        <w:rPr>
          <w:rFonts w:eastAsiaTheme="minorEastAsia" w:cs="Times New Roman"/>
          <w:sz w:val="32"/>
          <w:szCs w:val="32"/>
        </w:rPr>
        <w:t xml:space="preserve"> come.  But the elect will be saved.  </w:t>
      </w:r>
    </w:p>
    <w:p w:rsidR="00132884" w:rsidRDefault="00132884" w:rsidP="00B548B7">
      <w:pPr>
        <w:rPr>
          <w:rFonts w:eastAsiaTheme="minorEastAsia" w:cs="Times New Roman"/>
          <w:sz w:val="32"/>
          <w:szCs w:val="32"/>
        </w:rPr>
      </w:pPr>
    </w:p>
    <w:p w:rsidR="00132884" w:rsidRDefault="00132884" w:rsidP="00132884">
      <w:pPr>
        <w:rPr>
          <w:rFonts w:eastAsiaTheme="minorEastAsia" w:cs="Times New Roman"/>
          <w:sz w:val="32"/>
          <w:szCs w:val="32"/>
        </w:rPr>
      </w:pPr>
      <w:r>
        <w:rPr>
          <w:rFonts w:eastAsiaTheme="minorEastAsia" w:cs="Times New Roman"/>
          <w:sz w:val="32"/>
          <w:szCs w:val="32"/>
        </w:rPr>
        <w:t xml:space="preserve">God will preserve his flock and save his people.  </w:t>
      </w:r>
      <w:r w:rsidR="001307E5">
        <w:rPr>
          <w:rFonts w:eastAsiaTheme="minorEastAsia" w:cs="Times New Roman"/>
          <w:sz w:val="32"/>
          <w:szCs w:val="32"/>
        </w:rPr>
        <w:t xml:space="preserve">Those who have heard this word have nothing to fear.  </w:t>
      </w:r>
      <w:r w:rsidR="001307E5" w:rsidRPr="00213F05">
        <w:rPr>
          <w:rFonts w:eastAsiaTheme="minorEastAsia" w:cs="Times New Roman"/>
          <w:b/>
          <w:bCs/>
          <w:sz w:val="32"/>
          <w:szCs w:val="32"/>
        </w:rPr>
        <w:t>Jesus has already paid for your sins, and for those who acknowledge their sin and repent, he freely forgives you</w:t>
      </w:r>
      <w:r w:rsidR="00213F05">
        <w:rPr>
          <w:rFonts w:eastAsiaTheme="minorEastAsia" w:cs="Times New Roman"/>
          <w:b/>
          <w:bCs/>
          <w:sz w:val="32"/>
          <w:szCs w:val="32"/>
        </w:rPr>
        <w:t xml:space="preserve"> by the blood of his cross</w:t>
      </w:r>
      <w:r w:rsidR="001307E5" w:rsidRPr="00213F05">
        <w:rPr>
          <w:rFonts w:eastAsiaTheme="minorEastAsia" w:cs="Times New Roman"/>
          <w:b/>
          <w:bCs/>
          <w:sz w:val="32"/>
          <w:szCs w:val="32"/>
        </w:rPr>
        <w:t>.</w:t>
      </w:r>
      <w:r w:rsidR="001307E5">
        <w:rPr>
          <w:rFonts w:eastAsiaTheme="minorEastAsia" w:cs="Times New Roman"/>
          <w:sz w:val="32"/>
          <w:szCs w:val="32"/>
        </w:rPr>
        <w:t xml:space="preserve">  It may look like those who have more wealth, better paying jobs, bigger churches, wider network of </w:t>
      </w:r>
      <w:r>
        <w:rPr>
          <w:rFonts w:eastAsiaTheme="minorEastAsia" w:cs="Times New Roman"/>
          <w:sz w:val="32"/>
          <w:szCs w:val="32"/>
        </w:rPr>
        <w:t xml:space="preserve">powerful </w:t>
      </w:r>
      <w:r w:rsidR="001307E5">
        <w:rPr>
          <w:rFonts w:eastAsiaTheme="minorEastAsia" w:cs="Times New Roman"/>
          <w:sz w:val="32"/>
          <w:szCs w:val="32"/>
        </w:rPr>
        <w:t>friends in the</w:t>
      </w:r>
      <w:r>
        <w:rPr>
          <w:rFonts w:eastAsiaTheme="minorEastAsia" w:cs="Times New Roman"/>
          <w:sz w:val="32"/>
          <w:szCs w:val="32"/>
        </w:rPr>
        <w:t xml:space="preserve"> world have an unfair advantage.  It might seem</w:t>
      </w:r>
      <w:r w:rsidR="001307E5">
        <w:rPr>
          <w:rFonts w:eastAsiaTheme="minorEastAsia" w:cs="Times New Roman"/>
          <w:sz w:val="32"/>
          <w:szCs w:val="32"/>
        </w:rPr>
        <w:t xml:space="preserve"> that God is unfair to you who are faithful and have none of these things.  </w:t>
      </w:r>
    </w:p>
    <w:p w:rsidR="00132884" w:rsidRDefault="00132884" w:rsidP="00132884">
      <w:pPr>
        <w:rPr>
          <w:rFonts w:eastAsiaTheme="minorEastAsia" w:cs="Times New Roman"/>
          <w:sz w:val="32"/>
          <w:szCs w:val="32"/>
        </w:rPr>
      </w:pPr>
    </w:p>
    <w:p w:rsidR="00B548B7" w:rsidRDefault="001307E5" w:rsidP="00132884">
      <w:pPr>
        <w:rPr>
          <w:rFonts w:eastAsiaTheme="minorEastAsia" w:cs="Times New Roman"/>
          <w:sz w:val="32"/>
          <w:szCs w:val="32"/>
        </w:rPr>
      </w:pPr>
      <w:r>
        <w:rPr>
          <w:rFonts w:eastAsiaTheme="minorEastAsia" w:cs="Times New Roman"/>
          <w:sz w:val="32"/>
          <w:szCs w:val="32"/>
        </w:rPr>
        <w:t xml:space="preserve">But </w:t>
      </w:r>
      <w:r w:rsidR="00132884">
        <w:rPr>
          <w:rFonts w:eastAsiaTheme="minorEastAsia" w:cs="Times New Roman"/>
          <w:sz w:val="32"/>
          <w:szCs w:val="32"/>
        </w:rPr>
        <w:t xml:space="preserve">wisdom knows that </w:t>
      </w:r>
      <w:r>
        <w:rPr>
          <w:rFonts w:eastAsiaTheme="minorEastAsia" w:cs="Times New Roman"/>
          <w:sz w:val="32"/>
          <w:szCs w:val="32"/>
        </w:rPr>
        <w:t>worldly entanglements are false blessings</w:t>
      </w:r>
      <w:r w:rsidR="00132884">
        <w:rPr>
          <w:rFonts w:eastAsiaTheme="minorEastAsia" w:cs="Times New Roman"/>
          <w:sz w:val="32"/>
          <w:szCs w:val="32"/>
        </w:rPr>
        <w:t>.  A</w:t>
      </w:r>
      <w:r>
        <w:rPr>
          <w:rFonts w:eastAsiaTheme="minorEastAsia" w:cs="Times New Roman"/>
          <w:sz w:val="32"/>
          <w:szCs w:val="32"/>
        </w:rPr>
        <w:t xml:space="preserve">s the world gets closer to the end, those heavily invested in the world will be more likely to go down with the world.  </w:t>
      </w:r>
      <w:r w:rsidRPr="00213F05">
        <w:rPr>
          <w:rFonts w:eastAsiaTheme="minorEastAsia" w:cs="Times New Roman"/>
          <w:b/>
          <w:bCs/>
          <w:sz w:val="32"/>
          <w:szCs w:val="32"/>
        </w:rPr>
        <w:t>Their sprout of faith</w:t>
      </w:r>
      <w:r w:rsidR="00132884" w:rsidRPr="00213F05">
        <w:rPr>
          <w:rFonts w:eastAsiaTheme="minorEastAsia" w:cs="Times New Roman"/>
          <w:b/>
          <w:bCs/>
          <w:sz w:val="32"/>
          <w:szCs w:val="32"/>
        </w:rPr>
        <w:t>, though they have it now,</w:t>
      </w:r>
      <w:r w:rsidRPr="00213F05">
        <w:rPr>
          <w:rFonts w:eastAsiaTheme="minorEastAsia" w:cs="Times New Roman"/>
          <w:b/>
          <w:bCs/>
          <w:sz w:val="32"/>
          <w:szCs w:val="32"/>
        </w:rPr>
        <w:t xml:space="preserve"> will be pulled down with the weeds.</w:t>
      </w:r>
      <w:r>
        <w:rPr>
          <w:rFonts w:eastAsiaTheme="minorEastAsia" w:cs="Times New Roman"/>
          <w:sz w:val="32"/>
          <w:szCs w:val="32"/>
        </w:rPr>
        <w:t xml:space="preserve">  </w:t>
      </w:r>
      <w:r w:rsidR="00293769">
        <w:rPr>
          <w:rFonts w:eastAsiaTheme="minorEastAsia" w:cs="Times New Roman"/>
          <w:sz w:val="32"/>
          <w:szCs w:val="32"/>
        </w:rPr>
        <w:t>Just as it is more difficult for pregnant and nursing mothers to flee disaster; so with those who have ties to the world.</w:t>
      </w:r>
    </w:p>
    <w:p w:rsidR="00293769" w:rsidRDefault="00293769" w:rsidP="00B548B7">
      <w:pPr>
        <w:rPr>
          <w:rFonts w:eastAsiaTheme="minorEastAsia" w:cs="Times New Roman"/>
          <w:sz w:val="32"/>
          <w:szCs w:val="32"/>
        </w:rPr>
      </w:pPr>
    </w:p>
    <w:p w:rsidR="00293769" w:rsidRPr="00DD58AD" w:rsidRDefault="00293769" w:rsidP="00B548B7">
      <w:pPr>
        <w:rPr>
          <w:rFonts w:eastAsiaTheme="minorEastAsia" w:cs="Times New Roman"/>
          <w:sz w:val="32"/>
          <w:szCs w:val="32"/>
        </w:rPr>
      </w:pPr>
      <w:r>
        <w:rPr>
          <w:rFonts w:eastAsiaTheme="minorEastAsia" w:cs="Times New Roman"/>
          <w:sz w:val="32"/>
          <w:szCs w:val="32"/>
        </w:rPr>
        <w:t xml:space="preserve">The world will not save you from death and evil, but there is one who will.  </w:t>
      </w:r>
      <w:r w:rsidRPr="00213F05">
        <w:rPr>
          <w:rFonts w:eastAsiaTheme="minorEastAsia" w:cs="Times New Roman"/>
          <w:b/>
          <w:bCs/>
          <w:sz w:val="32"/>
          <w:szCs w:val="32"/>
        </w:rPr>
        <w:t xml:space="preserve">When the Son of Man comes again, he will set all things right; disease, the environment, </w:t>
      </w:r>
      <w:r w:rsidR="00132884" w:rsidRPr="00213F05">
        <w:rPr>
          <w:rFonts w:eastAsiaTheme="minorEastAsia" w:cs="Times New Roman"/>
          <w:b/>
          <w:bCs/>
          <w:sz w:val="32"/>
          <w:szCs w:val="32"/>
        </w:rPr>
        <w:t xml:space="preserve">famine and war...the world won’t fix these things, he will.  </w:t>
      </w:r>
      <w:r w:rsidR="00132884">
        <w:rPr>
          <w:rFonts w:eastAsiaTheme="minorEastAsia" w:cs="Times New Roman"/>
          <w:sz w:val="32"/>
          <w:szCs w:val="32"/>
        </w:rPr>
        <w:t xml:space="preserve">And he will give you your heart’s desire on that day, that glorious magnificent day, the day of the Lord when he comes in glory to make all things new. </w:t>
      </w:r>
    </w:p>
    <w:p w:rsidR="00DD58AD" w:rsidRPr="00DD58AD" w:rsidRDefault="00DD58AD" w:rsidP="00DD58AD">
      <w:pPr>
        <w:rPr>
          <w:rFonts w:eastAsiaTheme="minorEastAsia" w:cs="Times New Roman"/>
          <w:sz w:val="32"/>
          <w:szCs w:val="32"/>
        </w:rPr>
      </w:pPr>
    </w:p>
    <w:p w:rsidR="00DD58AD" w:rsidRPr="008B5898" w:rsidRDefault="00DD58AD" w:rsidP="00DD58AD">
      <w:pPr>
        <w:rPr>
          <w:sz w:val="32"/>
          <w:szCs w:val="32"/>
        </w:rPr>
      </w:pPr>
    </w:p>
    <w:sectPr w:rsidR="00DD58AD" w:rsidRPr="008B5898" w:rsidSect="009E03B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2A" w:rsidRDefault="00DE632A" w:rsidP="008B5898">
      <w:r>
        <w:separator/>
      </w:r>
    </w:p>
  </w:endnote>
  <w:endnote w:type="continuationSeparator" w:id="0">
    <w:p w:rsidR="00DE632A" w:rsidRDefault="00DE632A" w:rsidP="008B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2A" w:rsidRDefault="00DE632A" w:rsidP="008B5898">
      <w:r>
        <w:separator/>
      </w:r>
    </w:p>
  </w:footnote>
  <w:footnote w:type="continuationSeparator" w:id="0">
    <w:p w:rsidR="00DE632A" w:rsidRDefault="00DE632A" w:rsidP="008B5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34922"/>
      <w:docPartObj>
        <w:docPartGallery w:val="Page Numbers (Top of Page)"/>
        <w:docPartUnique/>
      </w:docPartObj>
    </w:sdtPr>
    <w:sdtContent>
      <w:p w:rsidR="008915EC" w:rsidRDefault="00783C98">
        <w:pPr>
          <w:pStyle w:val="Header"/>
          <w:jc w:val="right"/>
        </w:pPr>
        <w:fldSimple w:instr=" PAGE   \* MERGEFORMAT ">
          <w:r w:rsidR="001D20CF">
            <w:rPr>
              <w:noProof/>
            </w:rPr>
            <w:t>1</w:t>
          </w:r>
        </w:fldSimple>
      </w:p>
    </w:sdtContent>
  </w:sdt>
  <w:p w:rsidR="008915EC" w:rsidRDefault="008915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898"/>
    <w:rsid w:val="00005668"/>
    <w:rsid w:val="001307E5"/>
    <w:rsid w:val="00132884"/>
    <w:rsid w:val="001D20CF"/>
    <w:rsid w:val="00213F05"/>
    <w:rsid w:val="00293769"/>
    <w:rsid w:val="0033440F"/>
    <w:rsid w:val="00347121"/>
    <w:rsid w:val="003857C9"/>
    <w:rsid w:val="004449D5"/>
    <w:rsid w:val="004E4328"/>
    <w:rsid w:val="005E61AF"/>
    <w:rsid w:val="00614A82"/>
    <w:rsid w:val="006531DE"/>
    <w:rsid w:val="00783C98"/>
    <w:rsid w:val="007E2204"/>
    <w:rsid w:val="00865063"/>
    <w:rsid w:val="008915EC"/>
    <w:rsid w:val="008B5898"/>
    <w:rsid w:val="008F0E1C"/>
    <w:rsid w:val="009C6147"/>
    <w:rsid w:val="009E03BB"/>
    <w:rsid w:val="009F0A5C"/>
    <w:rsid w:val="00B37EB3"/>
    <w:rsid w:val="00B548B7"/>
    <w:rsid w:val="00B85E0A"/>
    <w:rsid w:val="00BF3D8C"/>
    <w:rsid w:val="00D07544"/>
    <w:rsid w:val="00DD58AD"/>
    <w:rsid w:val="00DE632A"/>
    <w:rsid w:val="00F03720"/>
    <w:rsid w:val="00FA26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98"/>
    <w:pPr>
      <w:tabs>
        <w:tab w:val="center" w:pos="4680"/>
        <w:tab w:val="right" w:pos="9360"/>
      </w:tabs>
    </w:pPr>
  </w:style>
  <w:style w:type="character" w:customStyle="1" w:styleId="HeaderChar">
    <w:name w:val="Header Char"/>
    <w:basedOn w:val="DefaultParagraphFont"/>
    <w:link w:val="Header"/>
    <w:uiPriority w:val="99"/>
    <w:rsid w:val="008B5898"/>
  </w:style>
  <w:style w:type="paragraph" w:styleId="Footer">
    <w:name w:val="footer"/>
    <w:basedOn w:val="Normal"/>
    <w:link w:val="FooterChar"/>
    <w:uiPriority w:val="99"/>
    <w:semiHidden/>
    <w:unhideWhenUsed/>
    <w:rsid w:val="008B5898"/>
    <w:pPr>
      <w:tabs>
        <w:tab w:val="center" w:pos="4680"/>
        <w:tab w:val="right" w:pos="9360"/>
      </w:tabs>
    </w:pPr>
  </w:style>
  <w:style w:type="character" w:customStyle="1" w:styleId="FooterChar">
    <w:name w:val="Footer Char"/>
    <w:basedOn w:val="DefaultParagraphFont"/>
    <w:link w:val="Footer"/>
    <w:uiPriority w:val="99"/>
    <w:semiHidden/>
    <w:rsid w:val="008B5898"/>
  </w:style>
  <w:style w:type="character" w:styleId="Hyperlink">
    <w:name w:val="Hyperlink"/>
    <w:basedOn w:val="DefaultParagraphFont"/>
    <w:uiPriority w:val="99"/>
    <w:unhideWhenUsed/>
    <w:rsid w:val="00F037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10</cp:revision>
  <dcterms:created xsi:type="dcterms:W3CDTF">2018-11-18T14:40:00Z</dcterms:created>
  <dcterms:modified xsi:type="dcterms:W3CDTF">2018-11-18T22:26:00Z</dcterms:modified>
</cp:coreProperties>
</file>